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30" w:rsidRPr="008E096E" w:rsidRDefault="00B20B30" w:rsidP="00B20B30">
      <w:pPr>
        <w:tabs>
          <w:tab w:val="left" w:pos="900"/>
        </w:tabs>
        <w:spacing w:line="400" w:lineRule="exact"/>
        <w:jc w:val="center"/>
        <w:rPr>
          <w:rFonts w:eastAsia="標楷體"/>
          <w:sz w:val="32"/>
          <w:szCs w:val="32"/>
        </w:rPr>
      </w:pPr>
      <w:r w:rsidRPr="008E096E">
        <w:rPr>
          <w:rFonts w:eastAsia="標楷體" w:hint="eastAsia"/>
          <w:sz w:val="32"/>
          <w:szCs w:val="32"/>
        </w:rPr>
        <w:t>第</w:t>
      </w:r>
      <w:r w:rsidR="00F952D9">
        <w:rPr>
          <w:rFonts w:eastAsia="標楷體" w:hint="eastAsia"/>
          <w:sz w:val="32"/>
          <w:szCs w:val="32"/>
        </w:rPr>
        <w:t>1</w:t>
      </w:r>
      <w:r w:rsidR="00F952D9">
        <w:rPr>
          <w:rFonts w:eastAsia="標楷體"/>
          <w:sz w:val="32"/>
          <w:szCs w:val="32"/>
        </w:rPr>
        <w:t>2</w:t>
      </w:r>
      <w:r w:rsidRPr="008E096E">
        <w:rPr>
          <w:rFonts w:eastAsia="標楷體" w:hint="eastAsia"/>
          <w:sz w:val="32"/>
          <w:szCs w:val="32"/>
        </w:rPr>
        <w:t>屆「勝安藝術獎」暨第</w:t>
      </w:r>
      <w:r w:rsidR="00F952D9">
        <w:rPr>
          <w:rFonts w:eastAsia="標楷體" w:hint="eastAsia"/>
          <w:sz w:val="32"/>
          <w:szCs w:val="32"/>
        </w:rPr>
        <w:t>10</w:t>
      </w:r>
      <w:r w:rsidRPr="008E096E">
        <w:rPr>
          <w:rFonts w:eastAsia="標楷體" w:hint="eastAsia"/>
          <w:sz w:val="32"/>
          <w:szCs w:val="32"/>
        </w:rPr>
        <w:t>屆「熱愛藝術獎」</w:t>
      </w:r>
    </w:p>
    <w:p w:rsidR="00B20B30" w:rsidRPr="009351F3" w:rsidRDefault="00B20B30" w:rsidP="00465A29">
      <w:pPr>
        <w:tabs>
          <w:tab w:val="left" w:pos="900"/>
        </w:tabs>
        <w:spacing w:beforeLines="50" w:afterLines="50" w:line="400" w:lineRule="exact"/>
        <w:ind w:leftChars="100" w:left="240"/>
        <w:jc w:val="distribute"/>
        <w:outlineLvl w:val="0"/>
        <w:rPr>
          <w:rFonts w:eastAsia="標楷體"/>
          <w:b/>
          <w:bCs/>
          <w:spacing w:val="40"/>
          <w:sz w:val="44"/>
          <w:szCs w:val="44"/>
        </w:rPr>
      </w:pPr>
      <w:r w:rsidRPr="009351F3">
        <w:rPr>
          <w:rFonts w:eastAsia="標楷體" w:hint="eastAsia"/>
          <w:b/>
          <w:bCs/>
          <w:spacing w:val="40"/>
          <w:sz w:val="44"/>
          <w:szCs w:val="44"/>
        </w:rPr>
        <w:t>201</w:t>
      </w:r>
      <w:r w:rsidR="00F952D9">
        <w:rPr>
          <w:rFonts w:eastAsia="標楷體" w:hint="eastAsia"/>
          <w:b/>
          <w:bCs/>
          <w:spacing w:val="40"/>
          <w:sz w:val="44"/>
          <w:szCs w:val="44"/>
        </w:rPr>
        <w:t>6</w:t>
      </w:r>
      <w:r w:rsidR="00956DF9">
        <w:rPr>
          <w:rFonts w:eastAsia="標楷體" w:hint="eastAsia"/>
          <w:b/>
          <w:bCs/>
          <w:spacing w:val="40"/>
          <w:sz w:val="44"/>
          <w:szCs w:val="44"/>
        </w:rPr>
        <w:t>年台</w:t>
      </w:r>
      <w:r w:rsidR="00F952D9">
        <w:rPr>
          <w:rFonts w:eastAsia="標楷體" w:hint="eastAsia"/>
          <w:b/>
          <w:bCs/>
          <w:spacing w:val="40"/>
          <w:sz w:val="44"/>
          <w:szCs w:val="44"/>
        </w:rPr>
        <w:t>灣</w:t>
      </w:r>
      <w:r w:rsidRPr="009351F3">
        <w:rPr>
          <w:rFonts w:eastAsia="標楷體" w:hint="eastAsia"/>
          <w:b/>
          <w:bCs/>
          <w:spacing w:val="40"/>
          <w:sz w:val="44"/>
          <w:szCs w:val="44"/>
        </w:rPr>
        <w:t>青年水墨創作大賽簡章</w:t>
      </w:r>
    </w:p>
    <w:p w:rsidR="00B20B30" w:rsidRDefault="00B20B30" w:rsidP="004B4182">
      <w:pPr>
        <w:pStyle w:val="af3"/>
        <w:numPr>
          <w:ilvl w:val="0"/>
          <w:numId w:val="23"/>
        </w:numPr>
        <w:spacing w:before="120" w:line="240" w:lineRule="exact"/>
        <w:ind w:leftChars="0" w:left="482" w:hanging="482"/>
        <w:outlineLvl w:val="0"/>
        <w:rPr>
          <w:rFonts w:eastAsia="標楷體"/>
        </w:rPr>
      </w:pPr>
      <w:r w:rsidRPr="00B555C1">
        <w:rPr>
          <w:rFonts w:eastAsia="標楷體" w:hint="eastAsia"/>
          <w:b/>
        </w:rPr>
        <w:t>設立目的</w:t>
      </w:r>
      <w:r w:rsidRPr="00BE4460">
        <w:rPr>
          <w:rFonts w:eastAsia="標楷體" w:hint="eastAsia"/>
        </w:rPr>
        <w:t>：</w:t>
      </w:r>
    </w:p>
    <w:p w:rsidR="00B20B30" w:rsidRDefault="0069413D" w:rsidP="00DE6C5B">
      <w:pPr>
        <w:spacing w:before="120" w:line="300" w:lineRule="exact"/>
        <w:ind w:leftChars="177" w:left="425"/>
        <w:jc w:val="both"/>
        <w:rPr>
          <w:rFonts w:eastAsia="標楷體" w:hAnsi="標楷體"/>
        </w:rPr>
      </w:pPr>
      <w:r w:rsidRPr="00135FDC">
        <w:rPr>
          <w:rFonts w:eastAsia="標楷體" w:hAnsi="標楷體"/>
        </w:rPr>
        <w:t>「勝安藝術獎」創立於</w:t>
      </w:r>
      <w:r w:rsidRPr="00135FDC">
        <w:rPr>
          <w:rFonts w:eastAsia="標楷體"/>
        </w:rPr>
        <w:t>2005</w:t>
      </w:r>
      <w:r w:rsidRPr="00135FDC">
        <w:rPr>
          <w:rFonts w:eastAsia="標楷體" w:hAnsi="標楷體"/>
        </w:rPr>
        <w:t>年，由</w:t>
      </w:r>
      <w:r w:rsidR="0086019F">
        <w:rPr>
          <w:rFonts w:eastAsia="標楷體" w:hAnsi="標楷體" w:hint="eastAsia"/>
        </w:rPr>
        <w:t>社團法人台灣愛心</w:t>
      </w:r>
      <w:r w:rsidR="0086019F">
        <w:rPr>
          <w:rFonts w:eastAsia="標楷體" w:hAnsi="標楷體" w:hint="eastAsia"/>
        </w:rPr>
        <w:t>365</w:t>
      </w:r>
      <w:r w:rsidR="0086019F">
        <w:rPr>
          <w:rFonts w:eastAsia="標楷體" w:hAnsi="標楷體" w:hint="eastAsia"/>
        </w:rPr>
        <w:t>藝文關懷協會</w:t>
      </w:r>
      <w:r w:rsidR="002F257C">
        <w:rPr>
          <w:rFonts w:eastAsia="標楷體" w:hAnsi="標楷體" w:hint="eastAsia"/>
        </w:rPr>
        <w:t>與</w:t>
      </w:r>
      <w:r w:rsidRPr="00135FDC">
        <w:rPr>
          <w:rFonts w:eastAsia="標楷體" w:hAnsi="標楷體"/>
        </w:rPr>
        <w:t>國立臺灣藝術大學</w:t>
      </w:r>
      <w:r w:rsidR="00B164C9">
        <w:rPr>
          <w:rFonts w:eastAsia="標楷體" w:hAnsi="標楷體" w:hint="eastAsia"/>
        </w:rPr>
        <w:t>美術學院</w:t>
      </w:r>
      <w:r w:rsidRPr="00135FDC">
        <w:rPr>
          <w:rFonts w:eastAsia="標楷體" w:hAnsi="標楷體"/>
        </w:rPr>
        <w:t>書畫藝術學系共同辦</w:t>
      </w:r>
      <w:r w:rsidR="00064563">
        <w:rPr>
          <w:rFonts w:eastAsia="標楷體" w:hAnsi="標楷體" w:hint="eastAsia"/>
        </w:rPr>
        <w:t>理</w:t>
      </w:r>
      <w:r w:rsidRPr="009351F3">
        <w:rPr>
          <w:rFonts w:eastAsia="標楷體" w:hAnsi="標楷體"/>
        </w:rPr>
        <w:t>。「勝安藝術獎」</w:t>
      </w:r>
      <w:r w:rsidR="009351F3">
        <w:rPr>
          <w:rFonts w:eastAsia="標楷體" w:hAnsi="標楷體" w:hint="eastAsia"/>
        </w:rPr>
        <w:t>為</w:t>
      </w:r>
      <w:r w:rsidR="00A76EDC" w:rsidRPr="00135FDC">
        <w:rPr>
          <w:rFonts w:eastAsia="標楷體" w:hAnsi="標楷體"/>
        </w:rPr>
        <w:t>楊麒麟、盛連金夫婦</w:t>
      </w:r>
      <w:r w:rsidR="008A6547">
        <w:rPr>
          <w:rFonts w:eastAsia="標楷體" w:hAnsi="標楷體" w:hint="eastAsia"/>
        </w:rPr>
        <w:t>為</w:t>
      </w:r>
      <w:r w:rsidRPr="00135FDC">
        <w:rPr>
          <w:rFonts w:eastAsia="標楷體" w:hAnsi="標楷體"/>
        </w:rPr>
        <w:t>紀念</w:t>
      </w:r>
      <w:r w:rsidR="00A76EDC">
        <w:rPr>
          <w:rFonts w:eastAsia="標楷體" w:hAnsi="標楷體" w:hint="eastAsia"/>
        </w:rPr>
        <w:t>愛</w:t>
      </w:r>
      <w:r w:rsidRPr="00135FDC">
        <w:rPr>
          <w:rFonts w:eastAsia="標楷體" w:hAnsi="標楷體"/>
        </w:rPr>
        <w:t>子</w:t>
      </w:r>
      <w:r w:rsidR="009351F3">
        <w:rPr>
          <w:rFonts w:eastAsia="標楷體" w:hAnsi="標楷體"/>
        </w:rPr>
        <w:t>楊勝安</w:t>
      </w:r>
      <w:r w:rsidR="0086019F">
        <w:rPr>
          <w:rFonts w:eastAsia="標楷體" w:hAnsi="標楷體"/>
        </w:rPr>
        <w:t>生前無畏躁鬱症打擊，</w:t>
      </w:r>
      <w:r w:rsidRPr="00135FDC">
        <w:rPr>
          <w:rFonts w:eastAsia="標楷體" w:hAnsi="標楷體"/>
        </w:rPr>
        <w:t>堅持投身於藝術創作領域之精神</w:t>
      </w:r>
      <w:r w:rsidR="0086019F">
        <w:rPr>
          <w:rFonts w:eastAsia="標楷體" w:hAnsi="標楷體" w:hint="eastAsia"/>
        </w:rPr>
        <w:t>而</w:t>
      </w:r>
      <w:r w:rsidR="0086019F" w:rsidRPr="00135FDC">
        <w:rPr>
          <w:rFonts w:eastAsia="標楷體" w:hAnsi="標楷體"/>
        </w:rPr>
        <w:t>設立</w:t>
      </w:r>
      <w:r w:rsidRPr="00135FDC">
        <w:rPr>
          <w:rFonts w:eastAsia="標楷體" w:hAnsi="標楷體"/>
        </w:rPr>
        <w:t>。</w:t>
      </w:r>
      <w:r w:rsidRPr="000D059B">
        <w:rPr>
          <w:rFonts w:eastAsia="標楷體" w:hAnsi="標楷體"/>
        </w:rPr>
        <w:t>2007</w:t>
      </w:r>
      <w:r w:rsidRPr="00135FDC">
        <w:rPr>
          <w:rFonts w:eastAsia="標楷體" w:hAnsi="標楷體"/>
        </w:rPr>
        <w:t>年起增設「熱愛藝術獎」，鼓勵</w:t>
      </w:r>
      <w:r w:rsidR="00877D8C" w:rsidRPr="00135FDC">
        <w:rPr>
          <w:rFonts w:eastAsia="標楷體" w:hAnsi="標楷體"/>
        </w:rPr>
        <w:t>身心障礙、</w:t>
      </w:r>
      <w:r w:rsidRPr="00135FDC">
        <w:rPr>
          <w:rFonts w:eastAsia="標楷體" w:hAnsi="標楷體"/>
        </w:rPr>
        <w:t>重病罕病、</w:t>
      </w:r>
      <w:r w:rsidR="00877D8C">
        <w:rPr>
          <w:rFonts w:eastAsia="標楷體" w:hAnsi="標楷體" w:hint="eastAsia"/>
        </w:rPr>
        <w:t>特教需求</w:t>
      </w:r>
      <w:r w:rsidR="00877D8C" w:rsidRPr="00135FDC">
        <w:rPr>
          <w:rFonts w:eastAsia="標楷體" w:hAnsi="標楷體"/>
        </w:rPr>
        <w:t>、</w:t>
      </w:r>
      <w:r w:rsidRPr="00135FDC">
        <w:rPr>
          <w:rFonts w:eastAsia="標楷體" w:hAnsi="標楷體"/>
        </w:rPr>
        <w:t>家境清寒或中輟之青年學子奮起努力創作，</w:t>
      </w:r>
      <w:r w:rsidR="00B164C9">
        <w:rPr>
          <w:rFonts w:eastAsia="標楷體" w:hAnsi="標楷體" w:hint="eastAsia"/>
        </w:rPr>
        <w:t>追</w:t>
      </w:r>
      <w:r w:rsidRPr="00135FDC">
        <w:rPr>
          <w:rFonts w:eastAsia="標楷體" w:hAnsi="標楷體"/>
        </w:rPr>
        <w:t>尋自我生命</w:t>
      </w:r>
      <w:r w:rsidR="00B164C9">
        <w:rPr>
          <w:rFonts w:eastAsia="標楷體" w:hAnsi="標楷體" w:hint="eastAsia"/>
        </w:rPr>
        <w:t>價值</w:t>
      </w:r>
      <w:r w:rsidRPr="00135FDC">
        <w:rPr>
          <w:rFonts w:eastAsia="標楷體" w:hAnsi="標楷體"/>
        </w:rPr>
        <w:t>。</w:t>
      </w:r>
      <w:r w:rsidR="00A76EDC" w:rsidRPr="00135FDC">
        <w:rPr>
          <w:rFonts w:eastAsia="標楷體" w:hAnsi="標楷體"/>
        </w:rPr>
        <w:t>「楊勝安藝術獎</w:t>
      </w:r>
      <w:r w:rsidR="00344BB6">
        <w:rPr>
          <w:rFonts w:eastAsia="標楷體" w:hAnsi="標楷體" w:hint="eastAsia"/>
        </w:rPr>
        <w:t>(</w:t>
      </w:r>
      <w:r w:rsidR="009351F3" w:rsidRPr="00135FDC">
        <w:rPr>
          <w:rFonts w:eastAsia="標楷體" w:hAnsi="標楷體"/>
        </w:rPr>
        <w:t>助</w:t>
      </w:r>
      <w:r w:rsidR="00344BB6">
        <w:rPr>
          <w:rFonts w:eastAsia="標楷體" w:hAnsi="標楷體" w:hint="eastAsia"/>
        </w:rPr>
        <w:t>)</w:t>
      </w:r>
      <w:r w:rsidR="00A76EDC" w:rsidRPr="00135FDC">
        <w:rPr>
          <w:rFonts w:eastAsia="標楷體" w:hAnsi="標楷體"/>
        </w:rPr>
        <w:t>學金」</w:t>
      </w:r>
      <w:r w:rsidRPr="00135FDC">
        <w:rPr>
          <w:rFonts w:eastAsia="標楷體" w:hAnsi="標楷體"/>
        </w:rPr>
        <w:t>資金源起於盛連金老師為追憶愛子所撰之「浴火鳳凰憶</w:t>
      </w:r>
      <w:r w:rsidR="009351F3" w:rsidRPr="000D059B">
        <w:rPr>
          <w:rFonts w:eastAsia="標楷體" w:hAnsi="標楷體" w:hint="eastAsia"/>
        </w:rPr>
        <w:t>－</w:t>
      </w:r>
      <w:r w:rsidR="00F952D9">
        <w:rPr>
          <w:rFonts w:eastAsia="標楷體" w:hAnsi="標楷體"/>
        </w:rPr>
        <w:t>我兒勝安」一書義賣所得，並承蒙社會賢達人士共同贊助</w:t>
      </w:r>
      <w:r w:rsidR="00F952D9">
        <w:rPr>
          <w:rFonts w:eastAsia="標楷體" w:hAnsi="標楷體" w:hint="eastAsia"/>
        </w:rPr>
        <w:t>。</w:t>
      </w:r>
      <w:r w:rsidRPr="00135FDC">
        <w:rPr>
          <w:rFonts w:eastAsia="標楷體" w:hAnsi="標楷體"/>
        </w:rPr>
        <w:t>期望藉由本獎</w:t>
      </w:r>
      <w:r w:rsidR="002476F1">
        <w:rPr>
          <w:rFonts w:eastAsia="標楷體" w:hAnsi="標楷體" w:hint="eastAsia"/>
        </w:rPr>
        <w:t>項</w:t>
      </w:r>
      <w:r w:rsidR="009351F3">
        <w:rPr>
          <w:rFonts w:eastAsia="標楷體" w:hAnsi="標楷體" w:hint="eastAsia"/>
        </w:rPr>
        <w:t>設置，</w:t>
      </w:r>
      <w:r w:rsidRPr="00135FDC">
        <w:rPr>
          <w:rFonts w:eastAsia="標楷體" w:hAnsi="標楷體"/>
        </w:rPr>
        <w:t>鼓勵具</w:t>
      </w:r>
      <w:r w:rsidR="009351F3">
        <w:rPr>
          <w:rFonts w:eastAsia="標楷體" w:hAnsi="標楷體" w:hint="eastAsia"/>
        </w:rPr>
        <w:t>水墨</w:t>
      </w:r>
      <w:r w:rsidR="002476F1">
        <w:rPr>
          <w:rFonts w:eastAsia="標楷體" w:hAnsi="標楷體"/>
        </w:rPr>
        <w:t>創作潛力</w:t>
      </w:r>
      <w:r w:rsidRPr="00135FDC">
        <w:rPr>
          <w:rFonts w:eastAsia="標楷體" w:hAnsi="標楷體"/>
        </w:rPr>
        <w:t>學子，</w:t>
      </w:r>
      <w:r w:rsidR="002476F1" w:rsidRPr="00135FDC">
        <w:rPr>
          <w:rFonts w:eastAsia="標楷體" w:hAnsi="標楷體"/>
        </w:rPr>
        <w:t>推動</w:t>
      </w:r>
      <w:r w:rsidR="002476F1">
        <w:rPr>
          <w:rFonts w:eastAsia="標楷體" w:hAnsi="標楷體" w:hint="eastAsia"/>
        </w:rPr>
        <w:t>藝術</w:t>
      </w:r>
      <w:r w:rsidR="002476F1">
        <w:rPr>
          <w:rFonts w:eastAsia="標楷體" w:hAnsi="標楷體"/>
        </w:rPr>
        <w:t>創作風氣</w:t>
      </w:r>
      <w:r w:rsidR="002476F1" w:rsidRPr="000D059B">
        <w:rPr>
          <w:rFonts w:eastAsia="標楷體" w:hAnsi="標楷體" w:hint="eastAsia"/>
        </w:rPr>
        <w:t>，</w:t>
      </w:r>
      <w:r w:rsidR="002476F1">
        <w:rPr>
          <w:rFonts w:eastAsia="標楷體" w:hAnsi="標楷體" w:hint="eastAsia"/>
        </w:rPr>
        <w:t>增</w:t>
      </w:r>
      <w:r w:rsidR="002476F1" w:rsidRPr="000D059B">
        <w:rPr>
          <w:rFonts w:eastAsia="標楷體" w:hAnsi="標楷體"/>
        </w:rPr>
        <w:t>進全民美感素養，</w:t>
      </w:r>
      <w:r w:rsidR="002476F1" w:rsidRPr="000D059B">
        <w:rPr>
          <w:rFonts w:eastAsia="標楷體" w:hAnsi="標楷體" w:hint="eastAsia"/>
        </w:rPr>
        <w:t>營造藝術人文環境，</w:t>
      </w:r>
      <w:r w:rsidR="002476F1">
        <w:rPr>
          <w:rFonts w:eastAsia="標楷體" w:hAnsi="標楷體" w:hint="eastAsia"/>
        </w:rPr>
        <w:t>促進社會文化發展。</w:t>
      </w:r>
      <w:r w:rsidR="002476F1">
        <w:rPr>
          <w:rFonts w:eastAsia="標楷體" w:hAnsi="標楷體"/>
        </w:rPr>
        <w:t>2015</w:t>
      </w:r>
      <w:r w:rsidR="002476F1">
        <w:rPr>
          <w:rFonts w:eastAsia="標楷體" w:hAnsi="標楷體" w:hint="eastAsia"/>
        </w:rPr>
        <w:t>年起，</w:t>
      </w:r>
      <w:r w:rsidR="00DE6C5B">
        <w:rPr>
          <w:rFonts w:eastAsia="標楷體" w:hAnsi="標楷體" w:hint="eastAsia"/>
        </w:rPr>
        <w:t>勝安藝術獎</w:t>
      </w:r>
      <w:r w:rsidR="00104DD1">
        <w:rPr>
          <w:rFonts w:eastAsia="標楷體" w:hAnsi="標楷體" w:hint="eastAsia"/>
        </w:rPr>
        <w:t>精選優秀典藏</w:t>
      </w:r>
      <w:r w:rsidR="002476F1">
        <w:rPr>
          <w:rFonts w:eastAsia="標楷體" w:hAnsi="標楷體" w:hint="eastAsia"/>
        </w:rPr>
        <w:t>作品赴國外展覽，進行國際文化藝術交流</w:t>
      </w:r>
      <w:r w:rsidR="00DE6C5B">
        <w:rPr>
          <w:rFonts w:eastAsia="標楷體" w:hAnsi="標楷體" w:hint="eastAsia"/>
        </w:rPr>
        <w:t>，讓世界看見台灣創作的力量</w:t>
      </w:r>
      <w:r w:rsidR="002476F1">
        <w:rPr>
          <w:rFonts w:eastAsia="標楷體" w:hAnsi="標楷體" w:hint="eastAsia"/>
        </w:rPr>
        <w:t>。</w:t>
      </w:r>
    </w:p>
    <w:p w:rsidR="00B20B30" w:rsidRPr="008E096E" w:rsidRDefault="00B20B30" w:rsidP="004B4182">
      <w:pPr>
        <w:pStyle w:val="af3"/>
        <w:numPr>
          <w:ilvl w:val="0"/>
          <w:numId w:val="23"/>
        </w:numPr>
        <w:spacing w:before="120" w:line="240" w:lineRule="exact"/>
        <w:ind w:leftChars="0" w:left="482" w:hanging="482"/>
        <w:outlineLvl w:val="0"/>
        <w:rPr>
          <w:rFonts w:eastAsia="標楷體"/>
        </w:rPr>
      </w:pPr>
      <w:r w:rsidRPr="00B555C1">
        <w:rPr>
          <w:rFonts w:eastAsia="標楷體" w:hint="eastAsia"/>
          <w:b/>
        </w:rPr>
        <w:t>承辦單位</w:t>
      </w:r>
      <w:r w:rsidRPr="008E096E">
        <w:rPr>
          <w:rFonts w:eastAsia="標楷體" w:hint="eastAsia"/>
        </w:rPr>
        <w:t>：</w:t>
      </w:r>
    </w:p>
    <w:p w:rsidR="00B20B30" w:rsidRPr="00BE4460" w:rsidRDefault="00B20B30" w:rsidP="004F5EA7">
      <w:pPr>
        <w:pStyle w:val="af3"/>
        <w:numPr>
          <w:ilvl w:val="0"/>
          <w:numId w:val="30"/>
        </w:numPr>
        <w:spacing w:before="60" w:line="240" w:lineRule="exact"/>
        <w:ind w:leftChars="0" w:left="851" w:hanging="567"/>
        <w:outlineLvl w:val="1"/>
        <w:rPr>
          <w:rFonts w:eastAsia="標楷體"/>
        </w:rPr>
      </w:pPr>
      <w:r w:rsidRPr="00BE4460">
        <w:rPr>
          <w:rFonts w:eastAsia="標楷體" w:hint="eastAsia"/>
        </w:rPr>
        <w:t>主辦單位：</w:t>
      </w:r>
      <w:r w:rsidR="008F18E5" w:rsidRPr="00204C29">
        <w:rPr>
          <w:rFonts w:eastAsia="標楷體" w:hAnsi="標楷體" w:hint="eastAsia"/>
        </w:rPr>
        <w:t>社團法人台灣愛心</w:t>
      </w:r>
      <w:r w:rsidR="003E7B9E" w:rsidRPr="003E7B9E">
        <w:rPr>
          <w:rFonts w:eastAsia="標楷體" w:hAnsi="標楷體" w:hint="eastAsia"/>
        </w:rPr>
        <w:t>三六五</w:t>
      </w:r>
      <w:r w:rsidR="008F18E5" w:rsidRPr="00204C29">
        <w:rPr>
          <w:rFonts w:eastAsia="標楷體" w:hAnsi="標楷體" w:hint="eastAsia"/>
        </w:rPr>
        <w:t>藝文關懷協會</w:t>
      </w:r>
      <w:r w:rsidR="00240871">
        <w:rPr>
          <w:rFonts w:eastAsia="標楷體" w:hAnsi="標楷體" w:hint="eastAsia"/>
        </w:rPr>
        <w:t>、</w:t>
      </w:r>
    </w:p>
    <w:p w:rsidR="00B20B30" w:rsidRPr="00204C29" w:rsidRDefault="008F18E5" w:rsidP="002E3287">
      <w:pPr>
        <w:spacing w:before="60" w:line="240" w:lineRule="exact"/>
        <w:ind w:leftChars="851" w:left="2126" w:hangingChars="35" w:hanging="84"/>
        <w:rPr>
          <w:rFonts w:eastAsia="標楷體" w:hAnsi="標楷體"/>
        </w:rPr>
      </w:pPr>
      <w:r w:rsidRPr="00BE4460">
        <w:rPr>
          <w:rFonts w:eastAsia="標楷體" w:hint="eastAsia"/>
        </w:rPr>
        <w:t>國立臺灣藝術大學美術學院書畫藝術學系</w:t>
      </w:r>
      <w:r w:rsidR="00240871">
        <w:rPr>
          <w:rFonts w:eastAsia="標楷體" w:hint="eastAsia"/>
        </w:rPr>
        <w:t>、</w:t>
      </w:r>
    </w:p>
    <w:p w:rsidR="00E65A80" w:rsidRPr="00204C29" w:rsidRDefault="00E65A80" w:rsidP="002E3287">
      <w:pPr>
        <w:spacing w:before="60" w:line="240" w:lineRule="exact"/>
        <w:ind w:leftChars="851" w:left="2126" w:hangingChars="35" w:hanging="84"/>
        <w:rPr>
          <w:rFonts w:eastAsia="標楷體"/>
        </w:rPr>
      </w:pPr>
      <w:r w:rsidRPr="00204C29">
        <w:rPr>
          <w:rFonts w:eastAsia="標楷體" w:hAnsi="標楷體" w:hint="eastAsia"/>
        </w:rPr>
        <w:t>楊勝安</w:t>
      </w:r>
      <w:r w:rsidRPr="00204C29">
        <w:rPr>
          <w:rFonts w:eastAsia="標楷體" w:hAnsi="新細明體" w:hint="eastAsia"/>
        </w:rPr>
        <w:t>藝術生命紀念網站</w:t>
      </w:r>
      <w:r w:rsidR="00DE6C5B">
        <w:rPr>
          <w:rFonts w:eastAsia="標楷體"/>
          <w:kern w:val="0"/>
        </w:rPr>
        <w:t>anana</w:t>
      </w:r>
      <w:r w:rsidRPr="00240871">
        <w:rPr>
          <w:rFonts w:eastAsia="標楷體"/>
          <w:kern w:val="0"/>
        </w:rPr>
        <w:t>rt.org</w:t>
      </w:r>
    </w:p>
    <w:p w:rsidR="00B20B30" w:rsidRPr="00204C29" w:rsidRDefault="00B20B30" w:rsidP="004F5EA7">
      <w:pPr>
        <w:pStyle w:val="af3"/>
        <w:numPr>
          <w:ilvl w:val="0"/>
          <w:numId w:val="30"/>
        </w:numPr>
        <w:spacing w:before="60" w:line="320" w:lineRule="exact"/>
        <w:ind w:leftChars="0" w:left="851" w:hanging="567"/>
        <w:outlineLvl w:val="1"/>
        <w:rPr>
          <w:rFonts w:eastAsia="標楷體"/>
        </w:rPr>
      </w:pPr>
      <w:r w:rsidRPr="00204C29">
        <w:rPr>
          <w:rFonts w:eastAsia="標楷體" w:hint="eastAsia"/>
        </w:rPr>
        <w:t>協辦單位：</w:t>
      </w:r>
      <w:r w:rsidRPr="00204C29">
        <w:rPr>
          <w:rFonts w:eastAsia="標楷體" w:hAnsi="標楷體" w:hint="eastAsia"/>
        </w:rPr>
        <w:t>臺北市立大學特殊教育中心</w:t>
      </w:r>
      <w:r w:rsidR="00350BA6" w:rsidRPr="00204C29">
        <w:rPr>
          <w:rFonts w:eastAsia="標楷體" w:hAnsi="標楷體" w:hint="eastAsia"/>
        </w:rPr>
        <w:t>、</w:t>
      </w:r>
      <w:r w:rsidRPr="00204C29">
        <w:rPr>
          <w:rFonts w:eastAsia="標楷體" w:hAnsi="標楷體" w:hint="eastAsia"/>
        </w:rPr>
        <w:t>志明藝術有限公司</w:t>
      </w:r>
      <w:r w:rsidR="00FC2386" w:rsidRPr="00204C29">
        <w:rPr>
          <w:rFonts w:eastAsia="標楷體" w:hAnsi="標楷體" w:hint="eastAsia"/>
        </w:rPr>
        <w:t>、</w:t>
      </w:r>
      <w:r w:rsidR="00D43A46">
        <w:rPr>
          <w:rFonts w:eastAsia="標楷體" w:hAnsi="標楷體" w:hint="eastAsia"/>
        </w:rPr>
        <w:t>沐之藝廊</w:t>
      </w:r>
      <w:r w:rsidR="00D12CAA" w:rsidRPr="00204C29">
        <w:rPr>
          <w:rFonts w:eastAsia="標楷體" w:hAnsi="標楷體" w:hint="eastAsia"/>
        </w:rPr>
        <w:t>、</w:t>
      </w:r>
      <w:r w:rsidR="00D12CAA">
        <w:rPr>
          <w:rFonts w:eastAsia="標楷體" w:hAnsi="標楷體" w:hint="eastAsia"/>
        </w:rPr>
        <w:t>臺灣藝聞</w:t>
      </w:r>
      <w:r w:rsidR="00F54364">
        <w:rPr>
          <w:rFonts w:eastAsia="標楷體" w:hAnsi="標楷體" w:hint="eastAsia"/>
        </w:rPr>
        <w:br/>
        <w:t xml:space="preserve">         </w:t>
      </w:r>
      <w:r w:rsidR="00F54364" w:rsidRPr="003822D8">
        <w:rPr>
          <w:rFonts w:eastAsia="標楷體" w:hAnsi="標楷體" w:hint="eastAsia"/>
          <w:sz w:val="20"/>
          <w:szCs w:val="20"/>
        </w:rPr>
        <w:t xml:space="preserve"> </w:t>
      </w:r>
      <w:r w:rsidR="00FC2386">
        <w:rPr>
          <w:rFonts w:eastAsia="標楷體" w:hAnsi="標楷體" w:hint="eastAsia"/>
        </w:rPr>
        <w:t>保德利視覺設計工作室</w:t>
      </w:r>
      <w:r w:rsidR="00600317" w:rsidRPr="00204C29">
        <w:rPr>
          <w:rFonts w:eastAsia="標楷體" w:hAnsi="標楷體" w:hint="eastAsia"/>
        </w:rPr>
        <w:t>、</w:t>
      </w:r>
      <w:r w:rsidR="00600317">
        <w:rPr>
          <w:rFonts w:eastAsia="標楷體" w:hAnsi="標楷體" w:hint="eastAsia"/>
        </w:rPr>
        <w:t>台灣水墨書畫藝術節</w:t>
      </w:r>
      <w:r w:rsidR="002D48E7">
        <w:rPr>
          <w:rFonts w:eastAsia="標楷體" w:hAnsi="標楷體" w:hint="eastAsia"/>
        </w:rPr>
        <w:t>inkT</w:t>
      </w:r>
      <w:r w:rsidR="004F5EA7">
        <w:rPr>
          <w:rFonts w:eastAsia="標楷體" w:hAnsi="標楷體" w:hint="eastAsia"/>
        </w:rPr>
        <w:t>aiwan.com</w:t>
      </w:r>
    </w:p>
    <w:p w:rsidR="00B31249" w:rsidRPr="00C225FD" w:rsidRDefault="00B20B30" w:rsidP="00D65B8C">
      <w:pPr>
        <w:pStyle w:val="af3"/>
        <w:numPr>
          <w:ilvl w:val="0"/>
          <w:numId w:val="23"/>
        </w:numPr>
        <w:spacing w:before="120" w:line="240" w:lineRule="exact"/>
        <w:ind w:leftChars="0" w:left="482" w:hanging="482"/>
        <w:outlineLvl w:val="0"/>
        <w:rPr>
          <w:rFonts w:eastAsia="標楷體"/>
        </w:rPr>
      </w:pPr>
      <w:r w:rsidRPr="00B555C1">
        <w:rPr>
          <w:rFonts w:eastAsia="標楷體" w:hint="eastAsia"/>
          <w:b/>
        </w:rPr>
        <w:t>參賽類別</w:t>
      </w:r>
      <w:r w:rsidRPr="00C225FD">
        <w:rPr>
          <w:rFonts w:eastAsia="標楷體" w:hint="eastAsia"/>
        </w:rPr>
        <w:t>：</w:t>
      </w:r>
      <w:r w:rsidR="00B31249" w:rsidRPr="00C225FD">
        <w:rPr>
          <w:rFonts w:eastAsia="標楷體" w:hint="eastAsia"/>
        </w:rPr>
        <w:t>水墨、彩墨創作</w:t>
      </w:r>
    </w:p>
    <w:p w:rsidR="00B20B30" w:rsidRPr="008E096E" w:rsidRDefault="00B31249" w:rsidP="00D65B8C">
      <w:pPr>
        <w:pStyle w:val="af3"/>
        <w:numPr>
          <w:ilvl w:val="0"/>
          <w:numId w:val="23"/>
        </w:numPr>
        <w:spacing w:before="120" w:line="240" w:lineRule="exact"/>
        <w:ind w:leftChars="0" w:left="482" w:hanging="482"/>
        <w:outlineLvl w:val="0"/>
        <w:rPr>
          <w:rFonts w:eastAsia="標楷體"/>
        </w:rPr>
      </w:pPr>
      <w:r w:rsidRPr="00B555C1">
        <w:rPr>
          <w:rFonts w:eastAsia="標楷體" w:hAnsi="標楷體" w:hint="eastAsia"/>
          <w:b/>
        </w:rPr>
        <w:t>參賽主題</w:t>
      </w:r>
      <w:r w:rsidRPr="00B555C1">
        <w:rPr>
          <w:rFonts w:eastAsia="標楷體" w:hint="eastAsia"/>
          <w:bCs/>
        </w:rPr>
        <w:t>：</w:t>
      </w:r>
      <w:r w:rsidR="00444A32" w:rsidRPr="00444A32">
        <w:rPr>
          <w:rFonts w:eastAsia="標楷體" w:hAnsi="標楷體" w:hint="eastAsia"/>
        </w:rPr>
        <w:t>自由創作</w:t>
      </w:r>
    </w:p>
    <w:p w:rsidR="00B20B30" w:rsidRPr="008E096E" w:rsidRDefault="00B20B30" w:rsidP="00D65B8C">
      <w:pPr>
        <w:pStyle w:val="af3"/>
        <w:numPr>
          <w:ilvl w:val="0"/>
          <w:numId w:val="23"/>
        </w:numPr>
        <w:spacing w:before="120" w:line="240" w:lineRule="exact"/>
        <w:ind w:leftChars="0" w:left="482" w:hanging="482"/>
        <w:outlineLvl w:val="0"/>
        <w:rPr>
          <w:rFonts w:eastAsia="標楷體"/>
        </w:rPr>
      </w:pPr>
      <w:r w:rsidRPr="00B555C1">
        <w:rPr>
          <w:rFonts w:eastAsia="標楷體" w:hint="eastAsia"/>
          <w:b/>
          <w:bCs/>
        </w:rPr>
        <w:t>參</w:t>
      </w:r>
      <w:r w:rsidR="00BA6DD6" w:rsidRPr="00B555C1">
        <w:rPr>
          <w:rFonts w:eastAsia="標楷體" w:hAnsi="標楷體" w:hint="eastAsia"/>
          <w:b/>
        </w:rPr>
        <w:t>賽</w:t>
      </w:r>
      <w:r w:rsidRPr="00B555C1">
        <w:rPr>
          <w:rFonts w:eastAsia="標楷體" w:hint="eastAsia"/>
          <w:b/>
          <w:bCs/>
        </w:rPr>
        <w:t>資格</w:t>
      </w:r>
      <w:r w:rsidRPr="008E096E">
        <w:rPr>
          <w:rFonts w:eastAsia="標楷體" w:hint="eastAsia"/>
          <w:bCs/>
        </w:rPr>
        <w:t>：</w:t>
      </w:r>
      <w:r w:rsidR="00F952D9">
        <w:rPr>
          <w:rFonts w:eastAsia="標楷體" w:hAnsi="標楷體" w:hint="eastAsia"/>
        </w:rPr>
        <w:t>高中（職）在學學生，限</w:t>
      </w:r>
      <w:r w:rsidRPr="008E096E">
        <w:rPr>
          <w:rFonts w:eastAsia="標楷體" w:hAnsi="標楷體" w:hint="eastAsia"/>
        </w:rPr>
        <w:t>高中職時期創作之作品，每人限一幅作品。</w:t>
      </w:r>
    </w:p>
    <w:p w:rsidR="00B20B30" w:rsidRPr="00C225FD" w:rsidRDefault="00B20B30" w:rsidP="002639CD">
      <w:pPr>
        <w:pStyle w:val="af3"/>
        <w:numPr>
          <w:ilvl w:val="0"/>
          <w:numId w:val="23"/>
        </w:numPr>
        <w:spacing w:before="120" w:line="280" w:lineRule="exact"/>
        <w:ind w:leftChars="0" w:left="482" w:hanging="482"/>
        <w:outlineLvl w:val="0"/>
        <w:rPr>
          <w:rFonts w:eastAsia="標楷體"/>
          <w:color w:val="FF0000"/>
        </w:rPr>
      </w:pPr>
      <w:r w:rsidRPr="00B555C1">
        <w:rPr>
          <w:rFonts w:eastAsia="標楷體" w:hint="eastAsia"/>
          <w:b/>
          <w:color w:val="000000" w:themeColor="text1"/>
        </w:rPr>
        <w:t>作品規格</w:t>
      </w:r>
      <w:r w:rsidRPr="00337CF9">
        <w:rPr>
          <w:rFonts w:eastAsia="標楷體" w:hint="eastAsia"/>
          <w:color w:val="000000" w:themeColor="text1"/>
        </w:rPr>
        <w:t>：橫</w:t>
      </w:r>
      <w:r w:rsidR="002639CD">
        <w:rPr>
          <w:rFonts w:eastAsia="標楷體" w:hint="eastAsia"/>
          <w:color w:val="000000" w:themeColor="text1"/>
        </w:rPr>
        <w:t>式、</w:t>
      </w:r>
      <w:r w:rsidRPr="00337CF9">
        <w:rPr>
          <w:rFonts w:eastAsia="標楷體" w:hint="eastAsia"/>
          <w:color w:val="000000" w:themeColor="text1"/>
        </w:rPr>
        <w:t>直</w:t>
      </w:r>
      <w:r w:rsidR="002639CD">
        <w:rPr>
          <w:rFonts w:eastAsia="標楷體" w:hint="eastAsia"/>
          <w:color w:val="000000" w:themeColor="text1"/>
        </w:rPr>
        <w:t>式</w:t>
      </w:r>
      <w:r w:rsidRPr="00337CF9">
        <w:rPr>
          <w:rFonts w:eastAsia="標楷體" w:hint="eastAsia"/>
          <w:color w:val="000000" w:themeColor="text1"/>
        </w:rPr>
        <w:t>不拘，</w:t>
      </w:r>
      <w:r w:rsidR="00DD6476">
        <w:rPr>
          <w:rFonts w:eastAsia="標楷體" w:hint="eastAsia"/>
          <w:color w:val="000000" w:themeColor="text1"/>
        </w:rPr>
        <w:t>作品畫心</w:t>
      </w:r>
      <w:r w:rsidR="002639CD" w:rsidRPr="00DD6476">
        <w:rPr>
          <w:rFonts w:eastAsia="標楷體" w:hint="eastAsia"/>
          <w:color w:val="000000" w:themeColor="text1"/>
        </w:rPr>
        <w:t>需大於</w:t>
      </w:r>
      <w:r w:rsidR="002639CD" w:rsidRPr="00DD6476">
        <w:rPr>
          <w:rFonts w:eastAsia="標楷體" w:hint="eastAsia"/>
          <w:color w:val="000000" w:themeColor="text1"/>
        </w:rPr>
        <w:t>120</w:t>
      </w:r>
      <w:r w:rsidR="002639CD" w:rsidRPr="00DD6476">
        <w:rPr>
          <w:rFonts w:eastAsia="標楷體" w:hint="eastAsia"/>
          <w:color w:val="000000" w:themeColor="text1"/>
        </w:rPr>
        <w:t>×</w:t>
      </w:r>
      <w:r w:rsidR="002639CD" w:rsidRPr="00DD6476">
        <w:rPr>
          <w:rFonts w:eastAsia="標楷體" w:hint="eastAsia"/>
          <w:color w:val="000000" w:themeColor="text1"/>
        </w:rPr>
        <w:t>60</w:t>
      </w:r>
      <w:r w:rsidR="002639CD" w:rsidRPr="00DD6476">
        <w:rPr>
          <w:rFonts w:eastAsia="標楷體" w:hint="eastAsia"/>
          <w:color w:val="000000" w:themeColor="text1"/>
        </w:rPr>
        <w:t>公分</w:t>
      </w:r>
      <w:r w:rsidR="006B19F8">
        <w:rPr>
          <w:rFonts w:eastAsia="標楷體" w:hint="eastAsia"/>
          <w:color w:val="000000" w:themeColor="text1"/>
        </w:rPr>
        <w:t>或</w:t>
      </w:r>
      <w:r w:rsidR="00DD6476">
        <w:rPr>
          <w:rFonts w:eastAsia="標楷體" w:hint="eastAsia"/>
          <w:color w:val="000000" w:themeColor="text1"/>
        </w:rPr>
        <w:t>大於</w:t>
      </w:r>
      <w:r w:rsidR="002639CD" w:rsidRPr="00DD6476">
        <w:rPr>
          <w:rFonts w:eastAsia="標楷體" w:hint="eastAsia"/>
          <w:color w:val="000000" w:themeColor="text1"/>
        </w:rPr>
        <w:t>85</w:t>
      </w:r>
      <w:r w:rsidR="002639CD" w:rsidRPr="00DD6476">
        <w:rPr>
          <w:rFonts w:eastAsia="標楷體" w:hint="eastAsia"/>
          <w:color w:val="000000" w:themeColor="text1"/>
        </w:rPr>
        <w:t>×</w:t>
      </w:r>
      <w:r w:rsidR="002639CD" w:rsidRPr="00DD6476">
        <w:rPr>
          <w:rFonts w:eastAsia="標楷體" w:hint="eastAsia"/>
          <w:color w:val="000000" w:themeColor="text1"/>
        </w:rPr>
        <w:t>85</w:t>
      </w:r>
      <w:r w:rsidR="002639CD" w:rsidRPr="00DD6476">
        <w:rPr>
          <w:rFonts w:eastAsia="標楷體" w:hint="eastAsia"/>
          <w:color w:val="000000" w:themeColor="text1"/>
        </w:rPr>
        <w:t>公分</w:t>
      </w:r>
      <w:r w:rsidR="006B19F8">
        <w:rPr>
          <w:rFonts w:eastAsia="標楷體" w:hint="eastAsia"/>
          <w:color w:val="000000" w:themeColor="text1"/>
        </w:rPr>
        <w:t>（</w:t>
      </w:r>
      <w:r w:rsidR="006B19F8" w:rsidRPr="00337CF9">
        <w:rPr>
          <w:rFonts w:eastAsia="標楷體" w:hint="eastAsia"/>
          <w:color w:val="000000" w:themeColor="text1"/>
        </w:rPr>
        <w:t>畫作尺寸大於</w:t>
      </w:r>
      <w:r w:rsidR="006B19F8" w:rsidRPr="00337CF9">
        <w:rPr>
          <w:rFonts w:eastAsia="標楷體" w:hint="eastAsia"/>
          <w:color w:val="000000" w:themeColor="text1"/>
        </w:rPr>
        <w:t>8</w:t>
      </w:r>
      <w:r w:rsidR="006B19F8" w:rsidRPr="00337CF9">
        <w:rPr>
          <w:rFonts w:eastAsia="標楷體" w:hint="eastAsia"/>
          <w:color w:val="000000" w:themeColor="text1"/>
        </w:rPr>
        <w:t>才</w:t>
      </w:r>
      <w:r w:rsidR="002639CD" w:rsidRPr="00DD6476">
        <w:rPr>
          <w:rFonts w:eastAsia="標楷體" w:hint="eastAsia"/>
          <w:color w:val="000000" w:themeColor="text1"/>
        </w:rPr>
        <w:t>）</w:t>
      </w:r>
      <w:r w:rsidR="00816A3F" w:rsidRPr="00337CF9">
        <w:rPr>
          <w:rFonts w:eastAsia="標楷體" w:hint="eastAsia"/>
          <w:color w:val="000000" w:themeColor="text1"/>
        </w:rPr>
        <w:t>，</w:t>
      </w:r>
      <w:r w:rsidR="006B19F8" w:rsidRPr="00337CF9">
        <w:rPr>
          <w:rFonts w:eastAsia="標楷體" w:hint="eastAsia"/>
          <w:color w:val="000000" w:themeColor="text1"/>
        </w:rPr>
        <w:t>需落</w:t>
      </w:r>
      <w:r w:rsidR="006B19F8">
        <w:rPr>
          <w:rFonts w:eastAsia="標楷體" w:hint="eastAsia"/>
        </w:rPr>
        <w:t>款與鈴印</w:t>
      </w:r>
      <w:r w:rsidR="006B19F8" w:rsidRPr="00337CF9">
        <w:rPr>
          <w:rFonts w:eastAsia="標楷體" w:hint="eastAsia"/>
          <w:color w:val="000000" w:themeColor="text1"/>
        </w:rPr>
        <w:t>，</w:t>
      </w:r>
      <w:r w:rsidR="00786479" w:rsidRPr="00337CF9">
        <w:rPr>
          <w:rFonts w:eastAsia="標楷體" w:hint="eastAsia"/>
          <w:color w:val="000000" w:themeColor="text1"/>
        </w:rPr>
        <w:t>裱褙完成長度不超過</w:t>
      </w:r>
      <w:r w:rsidR="00F952D9">
        <w:rPr>
          <w:rFonts w:eastAsia="標楷體" w:hint="eastAsia"/>
          <w:color w:val="000000" w:themeColor="text1"/>
        </w:rPr>
        <w:t>2</w:t>
      </w:r>
      <w:r w:rsidR="00F952D9">
        <w:rPr>
          <w:rFonts w:eastAsia="標楷體"/>
          <w:color w:val="000000" w:themeColor="text1"/>
        </w:rPr>
        <w:t>30</w:t>
      </w:r>
      <w:r w:rsidR="00786479" w:rsidRPr="00337CF9">
        <w:rPr>
          <w:rFonts w:eastAsia="標楷體" w:hint="eastAsia"/>
          <w:color w:val="000000" w:themeColor="text1"/>
        </w:rPr>
        <w:t>公分</w:t>
      </w:r>
      <w:r w:rsidR="00875832" w:rsidRPr="008E096E">
        <w:rPr>
          <w:rFonts w:eastAsia="標楷體" w:hAnsi="標楷體" w:hint="eastAsia"/>
        </w:rPr>
        <w:t>。</w:t>
      </w:r>
    </w:p>
    <w:p w:rsidR="00B20B30" w:rsidRPr="008E096E" w:rsidRDefault="00BA6DD6" w:rsidP="00D65B8C">
      <w:pPr>
        <w:pStyle w:val="af3"/>
        <w:numPr>
          <w:ilvl w:val="0"/>
          <w:numId w:val="23"/>
        </w:numPr>
        <w:spacing w:before="120" w:line="240" w:lineRule="exact"/>
        <w:ind w:leftChars="0" w:left="482" w:hanging="482"/>
        <w:outlineLvl w:val="0"/>
        <w:rPr>
          <w:rFonts w:eastAsia="標楷體"/>
        </w:rPr>
      </w:pPr>
      <w:r w:rsidRPr="00B555C1">
        <w:rPr>
          <w:rFonts w:eastAsia="標楷體" w:hint="eastAsia"/>
          <w:b/>
          <w:bCs/>
        </w:rPr>
        <w:t>參</w:t>
      </w:r>
      <w:r w:rsidRPr="00B555C1">
        <w:rPr>
          <w:rFonts w:eastAsia="標楷體" w:hAnsi="標楷體" w:hint="eastAsia"/>
          <w:b/>
        </w:rPr>
        <w:t>賽</w:t>
      </w:r>
      <w:r>
        <w:rPr>
          <w:rFonts w:eastAsia="標楷體" w:hAnsi="標楷體" w:hint="eastAsia"/>
          <w:b/>
        </w:rPr>
        <w:t>暨</w:t>
      </w:r>
      <w:r w:rsidR="00B20B30" w:rsidRPr="00B555C1">
        <w:rPr>
          <w:rFonts w:eastAsia="標楷體" w:hint="eastAsia"/>
          <w:b/>
        </w:rPr>
        <w:t>評審方式</w:t>
      </w:r>
      <w:r w:rsidR="00B20B30" w:rsidRPr="008E096E">
        <w:rPr>
          <w:rFonts w:eastAsia="標楷體" w:hint="eastAsia"/>
        </w:rPr>
        <w:t>：</w:t>
      </w:r>
    </w:p>
    <w:p w:rsidR="00B20B30" w:rsidRPr="008E096E" w:rsidRDefault="005D57F2" w:rsidP="00016215">
      <w:pPr>
        <w:pStyle w:val="a6"/>
        <w:numPr>
          <w:ilvl w:val="0"/>
          <w:numId w:val="25"/>
        </w:numPr>
        <w:adjustRightInd w:val="0"/>
        <w:snapToGrid w:val="0"/>
        <w:spacing w:line="300" w:lineRule="exact"/>
        <w:ind w:left="993" w:hanging="709"/>
        <w:outlineLvl w:val="1"/>
        <w:rPr>
          <w:sz w:val="24"/>
          <w:szCs w:val="24"/>
        </w:rPr>
      </w:pPr>
      <w:r>
        <w:rPr>
          <w:rFonts w:hAnsi="標楷體" w:hint="eastAsia"/>
          <w:sz w:val="24"/>
          <w:szCs w:val="24"/>
        </w:rPr>
        <w:t>評審</w:t>
      </w:r>
      <w:r w:rsidR="00B20B30" w:rsidRPr="008E096E">
        <w:rPr>
          <w:rFonts w:hAnsi="標楷體" w:hint="eastAsia"/>
          <w:sz w:val="24"/>
          <w:szCs w:val="24"/>
        </w:rPr>
        <w:t>由主辦單位聘請藝術</w:t>
      </w:r>
      <w:r w:rsidR="008C5E5D">
        <w:rPr>
          <w:rFonts w:hAnsi="標楷體" w:hint="eastAsia"/>
          <w:sz w:val="24"/>
          <w:szCs w:val="24"/>
        </w:rPr>
        <w:t>領域</w:t>
      </w:r>
      <w:r w:rsidR="00B20B30" w:rsidRPr="008E096E">
        <w:rPr>
          <w:rFonts w:hAnsi="標楷體" w:hint="eastAsia"/>
          <w:sz w:val="24"/>
          <w:szCs w:val="24"/>
        </w:rPr>
        <w:t>學者專家組成評審委員會評定之</w:t>
      </w:r>
      <w:r w:rsidR="00B20B30" w:rsidRPr="008E096E">
        <w:rPr>
          <w:rFonts w:hAnsi="標楷體"/>
          <w:sz w:val="24"/>
          <w:szCs w:val="24"/>
        </w:rPr>
        <w:t>。</w:t>
      </w:r>
    </w:p>
    <w:p w:rsidR="00B20B30" w:rsidRPr="00EB2D77" w:rsidRDefault="00FC2386" w:rsidP="00EB2D77">
      <w:pPr>
        <w:pStyle w:val="a6"/>
        <w:numPr>
          <w:ilvl w:val="0"/>
          <w:numId w:val="25"/>
        </w:numPr>
        <w:adjustRightInd w:val="0"/>
        <w:snapToGrid w:val="0"/>
        <w:spacing w:line="300" w:lineRule="exact"/>
        <w:ind w:left="993" w:hanging="709"/>
        <w:outlineLvl w:val="1"/>
        <w:rPr>
          <w:rFonts w:hAnsi="標楷體"/>
          <w:sz w:val="24"/>
          <w:szCs w:val="24"/>
        </w:rPr>
      </w:pPr>
      <w:bookmarkStart w:id="0" w:name="OLE_LINK1"/>
      <w:bookmarkStart w:id="1" w:name="OLE_LINK2"/>
      <w:r w:rsidRPr="00EB2D77">
        <w:rPr>
          <w:rFonts w:hAnsi="標楷體" w:hint="eastAsia"/>
          <w:sz w:val="24"/>
          <w:szCs w:val="24"/>
        </w:rPr>
        <w:t>初審</w:t>
      </w:r>
      <w:r>
        <w:rPr>
          <w:rFonts w:hAnsi="標楷體" w:hint="eastAsia"/>
          <w:sz w:val="24"/>
          <w:szCs w:val="24"/>
        </w:rPr>
        <w:t>報名</w:t>
      </w:r>
      <w:r w:rsidRPr="00EB2D77">
        <w:rPr>
          <w:rFonts w:hAnsi="標楷體" w:hint="eastAsia"/>
          <w:sz w:val="24"/>
          <w:szCs w:val="24"/>
        </w:rPr>
        <w:t>：</w:t>
      </w:r>
      <w:r>
        <w:rPr>
          <w:rFonts w:hAnsi="標楷體" w:hint="eastAsia"/>
          <w:sz w:val="24"/>
          <w:szCs w:val="24"/>
        </w:rPr>
        <w:t>網路報名後，郵寄紙本報名表與作品相片至主辦單位</w:t>
      </w:r>
      <w:r w:rsidRPr="008E096E">
        <w:rPr>
          <w:rFonts w:hAnsi="標楷體"/>
          <w:sz w:val="24"/>
          <w:szCs w:val="24"/>
        </w:rPr>
        <w:t>。</w:t>
      </w:r>
    </w:p>
    <w:bookmarkEnd w:id="0"/>
    <w:bookmarkEnd w:id="1"/>
    <w:p w:rsidR="00B20B30" w:rsidRPr="008E096E" w:rsidRDefault="00B20B30" w:rsidP="00C260F9">
      <w:pPr>
        <w:numPr>
          <w:ilvl w:val="1"/>
          <w:numId w:val="1"/>
        </w:numPr>
        <w:tabs>
          <w:tab w:val="clear" w:pos="900"/>
          <w:tab w:val="left" w:pos="-2160"/>
        </w:tabs>
        <w:spacing w:line="320" w:lineRule="exact"/>
        <w:ind w:left="1080"/>
        <w:rPr>
          <w:rFonts w:eastAsia="標楷體"/>
        </w:rPr>
      </w:pPr>
      <w:r w:rsidRPr="00C346A2">
        <w:rPr>
          <w:rFonts w:eastAsia="標楷體" w:hAnsi="標楷體" w:hint="eastAsia"/>
        </w:rPr>
        <w:t>報名</w:t>
      </w:r>
      <w:r w:rsidR="00C260F9">
        <w:rPr>
          <w:rFonts w:hAnsi="標楷體" w:hint="eastAsia"/>
        </w:rPr>
        <w:t>：</w:t>
      </w:r>
      <w:r w:rsidRPr="00D65B8C">
        <w:rPr>
          <w:rFonts w:eastAsia="標楷體" w:hint="eastAsia"/>
          <w:b/>
          <w:shd w:val="pct15" w:color="auto" w:fill="FFFFFF"/>
        </w:rPr>
        <w:t>10</w:t>
      </w:r>
      <w:r w:rsidR="00F952D9">
        <w:rPr>
          <w:rFonts w:eastAsia="標楷體"/>
          <w:b/>
          <w:shd w:val="pct15" w:color="auto" w:fill="FFFFFF"/>
        </w:rPr>
        <w:t>5</w:t>
      </w:r>
      <w:r w:rsidRPr="00D65B8C">
        <w:rPr>
          <w:rFonts w:eastAsia="標楷體" w:hAnsi="標楷體" w:hint="eastAsia"/>
          <w:b/>
          <w:shd w:val="pct15" w:color="auto" w:fill="FFFFFF"/>
        </w:rPr>
        <w:t>年</w:t>
      </w:r>
      <w:r w:rsidR="00A7010A" w:rsidRPr="00D65B8C">
        <w:rPr>
          <w:rFonts w:eastAsia="標楷體" w:hint="eastAsia"/>
          <w:b/>
          <w:spacing w:val="-16"/>
          <w:shd w:val="pct15" w:color="auto" w:fill="FFFFFF"/>
        </w:rPr>
        <w:t>11</w:t>
      </w:r>
      <w:r w:rsidRPr="00D65B8C">
        <w:rPr>
          <w:rFonts w:eastAsia="標楷體" w:hAnsi="新細明體" w:hint="eastAsia"/>
          <w:b/>
          <w:shd w:val="pct15" w:color="auto" w:fill="FFFFFF"/>
        </w:rPr>
        <w:t>月</w:t>
      </w:r>
      <w:r w:rsidR="008A1E0C" w:rsidRPr="00D65B8C">
        <w:rPr>
          <w:rFonts w:eastAsia="標楷體" w:hint="eastAsia"/>
          <w:b/>
          <w:spacing w:val="-16"/>
          <w:shd w:val="pct15" w:color="auto" w:fill="FFFFFF"/>
        </w:rPr>
        <w:t>4</w:t>
      </w:r>
      <w:r w:rsidRPr="00D65B8C">
        <w:rPr>
          <w:rFonts w:eastAsia="標楷體" w:hAnsi="新細明體" w:hint="eastAsia"/>
          <w:b/>
          <w:shd w:val="pct15" w:color="auto" w:fill="FFFFFF"/>
        </w:rPr>
        <w:t>日</w:t>
      </w:r>
      <w:r w:rsidRPr="00D65B8C">
        <w:rPr>
          <w:rFonts w:eastAsia="標楷體" w:hAnsi="標楷體" w:hint="eastAsia"/>
          <w:b/>
          <w:shd w:val="pct15" w:color="auto" w:fill="FFFFFF"/>
        </w:rPr>
        <w:t>至</w:t>
      </w:r>
      <w:r w:rsidRPr="00D65B8C">
        <w:rPr>
          <w:rFonts w:eastAsia="標楷體" w:hint="eastAsia"/>
          <w:b/>
          <w:spacing w:val="-16"/>
          <w:shd w:val="pct15" w:color="auto" w:fill="FFFFFF"/>
        </w:rPr>
        <w:t>11</w:t>
      </w:r>
      <w:r w:rsidRPr="00D65B8C">
        <w:rPr>
          <w:rFonts w:eastAsia="標楷體" w:hAnsi="標楷體" w:hint="eastAsia"/>
          <w:b/>
          <w:spacing w:val="-16"/>
          <w:shd w:val="pct15" w:color="auto" w:fill="FFFFFF"/>
        </w:rPr>
        <w:t>月</w:t>
      </w:r>
      <w:r w:rsidRPr="00D65B8C">
        <w:rPr>
          <w:rFonts w:eastAsia="標楷體" w:hint="eastAsia"/>
          <w:b/>
          <w:spacing w:val="-16"/>
          <w:shd w:val="pct15" w:color="auto" w:fill="FFFFFF"/>
        </w:rPr>
        <w:t>14</w:t>
      </w:r>
      <w:r w:rsidRPr="00D65B8C">
        <w:rPr>
          <w:rFonts w:eastAsia="標楷體" w:hAnsi="標楷體" w:hint="eastAsia"/>
          <w:b/>
          <w:spacing w:val="-16"/>
          <w:shd w:val="pct15" w:color="auto" w:fill="FFFFFF"/>
        </w:rPr>
        <w:t>日</w:t>
      </w:r>
      <w:r w:rsidRPr="00D65B8C">
        <w:rPr>
          <w:rFonts w:eastAsia="標楷體" w:hAnsi="標楷體" w:hint="eastAsia"/>
          <w:b/>
          <w:shd w:val="pct15" w:color="auto" w:fill="FFFFFF"/>
        </w:rPr>
        <w:t>截止</w:t>
      </w:r>
      <w:r w:rsidR="006B0C5A" w:rsidRPr="006B0C5A">
        <w:rPr>
          <w:rFonts w:eastAsia="標楷體" w:hAnsi="標楷體" w:hint="eastAsia"/>
          <w:b/>
        </w:rPr>
        <w:t>，以郵戳為憑</w:t>
      </w:r>
      <w:r w:rsidRPr="00EB6959">
        <w:rPr>
          <w:rFonts w:eastAsia="標楷體" w:hAnsi="標楷體" w:hint="eastAsia"/>
          <w:b/>
        </w:rPr>
        <w:t>。</w:t>
      </w:r>
    </w:p>
    <w:p w:rsidR="00515960" w:rsidRPr="00515960" w:rsidRDefault="00FC2386" w:rsidP="00390277">
      <w:pPr>
        <w:numPr>
          <w:ilvl w:val="0"/>
          <w:numId w:val="15"/>
        </w:numPr>
        <w:tabs>
          <w:tab w:val="left" w:pos="-2160"/>
        </w:tabs>
        <w:spacing w:line="320" w:lineRule="exact"/>
        <w:ind w:left="1560" w:hanging="709"/>
        <w:rPr>
          <w:rFonts w:eastAsia="標楷體"/>
        </w:rPr>
      </w:pPr>
      <w:r>
        <w:rPr>
          <w:rFonts w:eastAsia="標楷體" w:hAnsi="標楷體" w:hint="eastAsia"/>
        </w:rPr>
        <w:t>進入</w:t>
      </w:r>
      <w:r w:rsidRPr="00515960">
        <w:rPr>
          <w:rFonts w:eastAsia="標楷體" w:hAnsi="標楷體" w:hint="eastAsia"/>
        </w:rPr>
        <w:t>楊勝安藝術生命紀念網站</w:t>
      </w:r>
      <w:r>
        <w:rPr>
          <w:rFonts w:eastAsia="標楷體" w:hint="eastAsia"/>
        </w:rPr>
        <w:t>ananart.org</w:t>
      </w:r>
      <w:r w:rsidRPr="00515960">
        <w:rPr>
          <w:rFonts w:eastAsia="標楷體" w:hAnsi="標楷體" w:hint="eastAsia"/>
        </w:rPr>
        <w:t>進行</w:t>
      </w:r>
      <w:r>
        <w:rPr>
          <w:rFonts w:eastAsia="標楷體" w:hAnsi="標楷體" w:hint="eastAsia"/>
        </w:rPr>
        <w:t>線上</w:t>
      </w:r>
      <w:r w:rsidRPr="00515960">
        <w:rPr>
          <w:rFonts w:eastAsia="標楷體" w:hAnsi="標楷體" w:hint="eastAsia"/>
        </w:rPr>
        <w:t>網路報名</w:t>
      </w:r>
      <w:r w:rsidRPr="00515960">
        <w:rPr>
          <w:rFonts w:eastAsia="標楷體" w:hAnsi="標楷體"/>
        </w:rPr>
        <w:t>。</w:t>
      </w:r>
    </w:p>
    <w:p w:rsidR="00A04571" w:rsidRPr="00A04571" w:rsidRDefault="00A04571" w:rsidP="00390277">
      <w:pPr>
        <w:numPr>
          <w:ilvl w:val="0"/>
          <w:numId w:val="15"/>
        </w:numPr>
        <w:tabs>
          <w:tab w:val="left" w:pos="-2160"/>
        </w:tabs>
        <w:spacing w:line="320" w:lineRule="exact"/>
        <w:ind w:left="1560" w:hanging="709"/>
        <w:rPr>
          <w:rFonts w:eastAsia="標楷體"/>
        </w:rPr>
      </w:pPr>
      <w:r>
        <w:rPr>
          <w:rFonts w:eastAsia="標楷體" w:hint="eastAsia"/>
        </w:rPr>
        <w:t>填寫紙本</w:t>
      </w:r>
      <w:r w:rsidRPr="008E096E">
        <w:rPr>
          <w:rFonts w:eastAsia="標楷體" w:hAnsi="標楷體" w:hint="eastAsia"/>
        </w:rPr>
        <w:t>報名表</w:t>
      </w:r>
      <w:r w:rsidR="001A5B7A" w:rsidRPr="008E096E">
        <w:rPr>
          <w:rFonts w:eastAsia="標楷體" w:hAnsi="標楷體" w:hint="eastAsia"/>
        </w:rPr>
        <w:t>（附件</w:t>
      </w:r>
      <w:r w:rsidR="001A5B7A">
        <w:rPr>
          <w:rFonts w:eastAsia="標楷體" w:hAnsi="標楷體" w:hint="eastAsia"/>
        </w:rPr>
        <w:t>1</w:t>
      </w:r>
      <w:r w:rsidR="001A5B7A" w:rsidRPr="008E096E">
        <w:rPr>
          <w:rFonts w:eastAsia="標楷體" w:hAnsi="標楷體" w:hint="eastAsia"/>
        </w:rPr>
        <w:t>）</w:t>
      </w:r>
      <w:r>
        <w:rPr>
          <w:rFonts w:eastAsia="標楷體" w:hAnsi="標楷體" w:hint="eastAsia"/>
        </w:rPr>
        <w:t>及簽名</w:t>
      </w:r>
      <w:r w:rsidRPr="008E096E">
        <w:rPr>
          <w:rFonts w:eastAsia="標楷體" w:hAnsi="標楷體" w:hint="eastAsia"/>
        </w:rPr>
        <w:t>，背面請黏貼學生證正（反）面</w:t>
      </w:r>
      <w:r w:rsidRPr="008E096E">
        <w:rPr>
          <w:rFonts w:eastAsia="標楷體" w:hAnsi="標楷體"/>
        </w:rPr>
        <w:t>影本</w:t>
      </w:r>
      <w:r w:rsidRPr="00515960">
        <w:rPr>
          <w:rFonts w:eastAsia="標楷體" w:hAnsi="標楷體"/>
        </w:rPr>
        <w:t>。</w:t>
      </w:r>
    </w:p>
    <w:p w:rsidR="00B20B30" w:rsidRPr="008E096E" w:rsidRDefault="00FC2386" w:rsidP="00390277">
      <w:pPr>
        <w:numPr>
          <w:ilvl w:val="0"/>
          <w:numId w:val="15"/>
        </w:numPr>
        <w:tabs>
          <w:tab w:val="left" w:pos="-2160"/>
        </w:tabs>
        <w:spacing w:line="320" w:lineRule="exact"/>
        <w:ind w:left="1560" w:hanging="709"/>
        <w:rPr>
          <w:rFonts w:eastAsia="標楷體"/>
        </w:rPr>
      </w:pPr>
      <w:r w:rsidRPr="008E096E">
        <w:rPr>
          <w:rFonts w:eastAsia="標楷體" w:hAnsi="標楷體" w:hint="eastAsia"/>
        </w:rPr>
        <w:t>請</w:t>
      </w:r>
      <w:r>
        <w:rPr>
          <w:rFonts w:eastAsia="標楷體" w:hAnsi="標楷體" w:hint="eastAsia"/>
        </w:rPr>
        <w:t>郵寄</w:t>
      </w:r>
      <w:r w:rsidRPr="008E096E">
        <w:rPr>
          <w:rFonts w:eastAsia="標楷體" w:hAnsi="標楷體" w:hint="eastAsia"/>
        </w:rPr>
        <w:t>一幅</w:t>
      </w:r>
      <w:r>
        <w:rPr>
          <w:rFonts w:eastAsia="標楷體" w:hint="eastAsia"/>
        </w:rPr>
        <w:t xml:space="preserve">8 </w:t>
      </w:r>
      <w:r>
        <w:rPr>
          <w:rFonts w:eastAsia="標楷體"/>
        </w:rPr>
        <w:t>×</w:t>
      </w:r>
      <w:r w:rsidRPr="008E096E">
        <w:rPr>
          <w:rFonts w:eastAsia="標楷體" w:hint="eastAsia"/>
        </w:rPr>
        <w:t>10</w:t>
      </w:r>
      <w:r w:rsidRPr="008E096E">
        <w:rPr>
          <w:rFonts w:eastAsia="標楷體" w:hAnsi="標楷體" w:hint="eastAsia"/>
        </w:rPr>
        <w:t>吋作品相片或彩色數位輸出</w:t>
      </w:r>
      <w:r w:rsidRPr="008E096E">
        <w:rPr>
          <w:rFonts w:eastAsia="標楷體" w:hint="eastAsia"/>
        </w:rPr>
        <w:t>A4</w:t>
      </w:r>
      <w:r w:rsidR="006B19F8">
        <w:rPr>
          <w:rFonts w:eastAsia="標楷體" w:hAnsi="標楷體" w:hint="eastAsia"/>
        </w:rPr>
        <w:t>圖片（以清晰色準為原則，請自行負責），並於相</w:t>
      </w:r>
      <w:r w:rsidRPr="008E096E">
        <w:rPr>
          <w:rFonts w:eastAsia="標楷體" w:hAnsi="標楷體" w:hint="eastAsia"/>
        </w:rPr>
        <w:t>片背面右上角依序書寫姓名、作品名稱</w:t>
      </w:r>
      <w:r w:rsidR="006B19F8">
        <w:rPr>
          <w:rFonts w:eastAsia="標楷體" w:hAnsi="標楷體" w:hint="eastAsia"/>
        </w:rPr>
        <w:t>及</w:t>
      </w:r>
      <w:r w:rsidR="006B19F8" w:rsidRPr="008E096E">
        <w:rPr>
          <w:rFonts w:eastAsia="標楷體" w:hAnsi="標楷體" w:hint="eastAsia"/>
        </w:rPr>
        <w:t>學校</w:t>
      </w:r>
      <w:r w:rsidRPr="008E096E">
        <w:rPr>
          <w:rFonts w:eastAsia="標楷體" w:hAnsi="標楷體" w:hint="eastAsia"/>
        </w:rPr>
        <w:t>；寄件時為免照片壓折受損，可附加一張厚紙板，但請勿與照片黏貼。</w:t>
      </w:r>
    </w:p>
    <w:p w:rsidR="00B20B30" w:rsidRPr="00A04571" w:rsidRDefault="00B20B30" w:rsidP="00A04571">
      <w:pPr>
        <w:numPr>
          <w:ilvl w:val="0"/>
          <w:numId w:val="15"/>
        </w:numPr>
        <w:tabs>
          <w:tab w:val="left" w:pos="-2160"/>
        </w:tabs>
        <w:spacing w:line="320" w:lineRule="exact"/>
        <w:ind w:left="1560" w:hanging="709"/>
        <w:rPr>
          <w:rFonts w:eastAsia="標楷體"/>
        </w:rPr>
      </w:pPr>
      <w:r w:rsidRPr="008E096E">
        <w:rPr>
          <w:rFonts w:eastAsia="標楷體" w:hAnsi="標楷體" w:hint="eastAsia"/>
        </w:rPr>
        <w:t>請</w:t>
      </w:r>
      <w:r w:rsidR="00EB6959">
        <w:rPr>
          <w:rFonts w:eastAsia="標楷體" w:hAnsi="標楷體" w:hint="eastAsia"/>
        </w:rPr>
        <w:t>將</w:t>
      </w:r>
      <w:r w:rsidR="00A04571">
        <w:rPr>
          <w:rFonts w:eastAsia="標楷體" w:hAnsi="標楷體" w:hint="eastAsia"/>
        </w:rPr>
        <w:t>紙本</w:t>
      </w:r>
      <w:r w:rsidR="00B83EBA">
        <w:rPr>
          <w:rFonts w:eastAsia="標楷體" w:hAnsi="標楷體" w:hint="eastAsia"/>
        </w:rPr>
        <w:t>報名表與</w:t>
      </w:r>
      <w:r w:rsidRPr="008E096E">
        <w:rPr>
          <w:rFonts w:eastAsia="標楷體" w:hAnsi="標楷體" w:hint="eastAsia"/>
        </w:rPr>
        <w:t>作品相片裝入</w:t>
      </w:r>
      <w:r w:rsidRPr="008E096E">
        <w:rPr>
          <w:rFonts w:eastAsia="標楷體" w:hint="eastAsia"/>
        </w:rPr>
        <w:t>A4</w:t>
      </w:r>
      <w:r w:rsidRPr="008E096E">
        <w:rPr>
          <w:rFonts w:eastAsia="標楷體" w:hAnsi="標楷體" w:hint="eastAsia"/>
        </w:rPr>
        <w:t>信封，黏上信封外標籤（附件</w:t>
      </w:r>
      <w:r w:rsidR="00A04571">
        <w:rPr>
          <w:rFonts w:eastAsia="標楷體" w:hAnsi="標楷體" w:hint="eastAsia"/>
        </w:rPr>
        <w:t>2</w:t>
      </w:r>
      <w:r w:rsidRPr="008E096E">
        <w:rPr>
          <w:rFonts w:eastAsia="標楷體" w:hAnsi="標楷體" w:hint="eastAsia"/>
        </w:rPr>
        <w:t>），一律以</w:t>
      </w:r>
      <w:r w:rsidRPr="008E096E">
        <w:rPr>
          <w:rFonts w:eastAsia="標楷體" w:hAnsi="標楷體" w:hint="eastAsia"/>
          <w:b/>
        </w:rPr>
        <w:t>掛號</w:t>
      </w:r>
      <w:r w:rsidR="000635CF" w:rsidRPr="008E096E">
        <w:rPr>
          <w:rFonts w:eastAsia="標楷體" w:hAnsi="標楷體" w:hint="eastAsia"/>
        </w:rPr>
        <w:t>或宅急便</w:t>
      </w:r>
      <w:r w:rsidRPr="008E096E">
        <w:rPr>
          <w:rFonts w:eastAsia="標楷體" w:hAnsi="標楷體" w:hint="eastAsia"/>
        </w:rPr>
        <w:t>郵寄至主辦單位（地址：</w:t>
      </w:r>
      <w:r w:rsidR="000B2AC1" w:rsidRPr="001C5D58">
        <w:rPr>
          <w:rFonts w:eastAsia="標楷體"/>
          <w:u w:val="single"/>
        </w:rPr>
        <w:t>22058</w:t>
      </w:r>
      <w:r w:rsidR="00775CC1" w:rsidRPr="001C5D58">
        <w:rPr>
          <w:rFonts w:eastAsia="標楷體" w:hAnsi="標楷體" w:hint="eastAsia"/>
          <w:u w:val="single"/>
        </w:rPr>
        <w:t>新北市</w:t>
      </w:r>
      <w:r w:rsidR="000B2AC1" w:rsidRPr="001C5D58">
        <w:rPr>
          <w:rFonts w:eastAsia="標楷體" w:hAnsi="標楷體"/>
          <w:u w:val="single"/>
        </w:rPr>
        <w:t>板橋</w:t>
      </w:r>
      <w:r w:rsidR="000B2AC1" w:rsidRPr="001C5D58">
        <w:rPr>
          <w:rFonts w:eastAsia="標楷體" w:hAnsi="標楷體" w:hint="eastAsia"/>
          <w:u w:val="single"/>
        </w:rPr>
        <w:t>區</w:t>
      </w:r>
      <w:r w:rsidR="000B2AC1" w:rsidRPr="001C5D58">
        <w:rPr>
          <w:rFonts w:eastAsia="標楷體" w:hAnsi="標楷體"/>
          <w:u w:val="single"/>
        </w:rPr>
        <w:t>大觀路一段</w:t>
      </w:r>
      <w:r w:rsidR="000B2AC1" w:rsidRPr="001C5D58">
        <w:rPr>
          <w:rFonts w:eastAsia="標楷體"/>
          <w:u w:val="single"/>
        </w:rPr>
        <w:t>59</w:t>
      </w:r>
      <w:r w:rsidR="000B2AC1" w:rsidRPr="001C5D58">
        <w:rPr>
          <w:rFonts w:eastAsia="標楷體" w:hAnsi="標楷體"/>
          <w:u w:val="single"/>
        </w:rPr>
        <w:t>號</w:t>
      </w:r>
      <w:r w:rsidRPr="001C5D58">
        <w:rPr>
          <w:rFonts w:eastAsia="標楷體" w:hAnsi="標楷體" w:hint="eastAsia"/>
          <w:u w:val="single"/>
        </w:rPr>
        <w:t>，</w:t>
      </w:r>
      <w:r w:rsidR="004C490F" w:rsidRPr="001C5D58">
        <w:rPr>
          <w:rFonts w:eastAsia="標楷體" w:hAnsi="標楷體" w:hint="eastAsia"/>
          <w:u w:val="single"/>
        </w:rPr>
        <w:t>國立</w:t>
      </w:r>
      <w:r w:rsidR="000B2AC1" w:rsidRPr="001C5D58">
        <w:rPr>
          <w:rFonts w:eastAsia="標楷體" w:hAnsi="標楷體" w:hint="eastAsia"/>
          <w:u w:val="single"/>
        </w:rPr>
        <w:t>臺</w:t>
      </w:r>
      <w:r w:rsidR="004C490F" w:rsidRPr="001C5D58">
        <w:rPr>
          <w:rFonts w:eastAsia="標楷體" w:hAnsi="標楷體" w:hint="eastAsia"/>
          <w:u w:val="single"/>
        </w:rPr>
        <w:t>灣</w:t>
      </w:r>
      <w:r w:rsidR="000B2AC1" w:rsidRPr="001C5D58">
        <w:rPr>
          <w:rFonts w:eastAsia="標楷體" w:hAnsi="標楷體" w:hint="eastAsia"/>
          <w:u w:val="single"/>
        </w:rPr>
        <w:t>藝</w:t>
      </w:r>
      <w:r w:rsidR="004C490F" w:rsidRPr="001C5D58">
        <w:rPr>
          <w:rFonts w:eastAsia="標楷體" w:hAnsi="標楷體" w:hint="eastAsia"/>
          <w:u w:val="single"/>
        </w:rPr>
        <w:t>術</w:t>
      </w:r>
      <w:r w:rsidR="000B2AC1" w:rsidRPr="001C5D58">
        <w:rPr>
          <w:rFonts w:eastAsia="標楷體" w:hAnsi="標楷體" w:hint="eastAsia"/>
          <w:u w:val="single"/>
        </w:rPr>
        <w:t>大</w:t>
      </w:r>
      <w:r w:rsidR="004C490F" w:rsidRPr="001C5D58">
        <w:rPr>
          <w:rFonts w:eastAsia="標楷體" w:hAnsi="標楷體" w:hint="eastAsia"/>
          <w:u w:val="single"/>
        </w:rPr>
        <w:t>學</w:t>
      </w:r>
      <w:r w:rsidR="000B2AC1" w:rsidRPr="001C5D58">
        <w:rPr>
          <w:rFonts w:eastAsia="標楷體" w:hAnsi="標楷體" w:hint="eastAsia"/>
          <w:u w:val="single"/>
        </w:rPr>
        <w:t>書畫藝術學系</w:t>
      </w:r>
      <w:r w:rsidR="00775CC1" w:rsidRPr="001C5D58">
        <w:rPr>
          <w:rFonts w:eastAsia="標楷體" w:hAnsi="標楷體" w:hint="eastAsia"/>
          <w:u w:val="single"/>
        </w:rPr>
        <w:t>【</w:t>
      </w:r>
      <w:r w:rsidRPr="001C5D58">
        <w:rPr>
          <w:rFonts w:eastAsia="標楷體" w:hAnsi="標楷體" w:hint="eastAsia"/>
          <w:u w:val="single"/>
        </w:rPr>
        <w:t>勝安藝術獎</w:t>
      </w:r>
      <w:r w:rsidR="008F5044" w:rsidRPr="001C5D58">
        <w:rPr>
          <w:rFonts w:eastAsia="標楷體" w:hAnsi="標楷體" w:hint="eastAsia"/>
          <w:u w:val="single"/>
        </w:rPr>
        <w:t>徵選</w:t>
      </w:r>
      <w:r w:rsidR="00775CC1" w:rsidRPr="001C5D58">
        <w:rPr>
          <w:rFonts w:eastAsia="標楷體" w:hAnsi="標楷體" w:hint="eastAsia"/>
          <w:u w:val="single"/>
        </w:rPr>
        <w:t>】</w:t>
      </w:r>
      <w:r w:rsidRPr="001C5D58">
        <w:rPr>
          <w:rFonts w:eastAsia="標楷體" w:hAnsi="標楷體" w:hint="eastAsia"/>
          <w:u w:val="single"/>
        </w:rPr>
        <w:t>收</w:t>
      </w:r>
      <w:r w:rsidRPr="008E096E">
        <w:rPr>
          <w:rFonts w:eastAsia="標楷體" w:hAnsi="標楷體" w:hint="eastAsia"/>
        </w:rPr>
        <w:t>）</w:t>
      </w:r>
      <w:r w:rsidR="00100169">
        <w:rPr>
          <w:rFonts w:eastAsia="標楷體" w:hAnsi="標楷體" w:hint="eastAsia"/>
        </w:rPr>
        <w:t>；</w:t>
      </w:r>
      <w:r w:rsidRPr="008E096E">
        <w:rPr>
          <w:rFonts w:eastAsia="標楷體" w:hAnsi="標楷體" w:hint="eastAsia"/>
        </w:rPr>
        <w:t>以郵戳為憑，逾期或資料不齊者恕不受理。</w:t>
      </w:r>
    </w:p>
    <w:p w:rsidR="00B20B30" w:rsidRPr="008E096E" w:rsidRDefault="00B20B30" w:rsidP="00390277">
      <w:pPr>
        <w:numPr>
          <w:ilvl w:val="0"/>
          <w:numId w:val="15"/>
        </w:numPr>
        <w:tabs>
          <w:tab w:val="left" w:pos="-2160"/>
        </w:tabs>
        <w:spacing w:line="320" w:lineRule="exact"/>
        <w:ind w:left="1560" w:hanging="709"/>
        <w:rPr>
          <w:rFonts w:eastAsia="標楷體"/>
        </w:rPr>
      </w:pPr>
      <w:r w:rsidRPr="008E096E">
        <w:rPr>
          <w:rFonts w:eastAsia="標楷體" w:hAnsi="標楷體" w:hint="eastAsia"/>
        </w:rPr>
        <w:t>團體</w:t>
      </w:r>
      <w:r w:rsidR="00240E94" w:rsidRPr="008E096E">
        <w:rPr>
          <w:rFonts w:eastAsia="標楷體" w:hAnsi="標楷體" w:hint="eastAsia"/>
        </w:rPr>
        <w:t>寄件</w:t>
      </w:r>
      <w:r w:rsidRPr="008E096E">
        <w:rPr>
          <w:rFonts w:eastAsia="標楷體" w:hAnsi="標楷體" w:hint="eastAsia"/>
        </w:rPr>
        <w:t>者請</w:t>
      </w:r>
      <w:r w:rsidR="00240E94" w:rsidRPr="008E096E">
        <w:rPr>
          <w:rFonts w:eastAsia="標楷體" w:hAnsi="標楷體" w:hint="eastAsia"/>
        </w:rPr>
        <w:t>以</w:t>
      </w:r>
      <w:r w:rsidR="00F607E7" w:rsidRPr="008E096E">
        <w:rPr>
          <w:rFonts w:eastAsia="標楷體" w:hAnsi="標楷體" w:hint="eastAsia"/>
        </w:rPr>
        <w:t>迴紋針分夾或</w:t>
      </w:r>
      <w:r w:rsidR="00240E94" w:rsidRPr="008E096E">
        <w:rPr>
          <w:rFonts w:eastAsia="標楷體" w:hAnsi="標楷體" w:hint="eastAsia"/>
        </w:rPr>
        <w:t>透明資料袋分裝</w:t>
      </w:r>
      <w:r w:rsidR="00F607E7" w:rsidRPr="008E096E">
        <w:rPr>
          <w:rFonts w:eastAsia="標楷體" w:hAnsi="標楷體" w:hint="eastAsia"/>
        </w:rPr>
        <w:t>，</w:t>
      </w:r>
      <w:r w:rsidR="00510D63">
        <w:rPr>
          <w:rFonts w:eastAsia="標楷體" w:hAnsi="標楷體" w:hint="eastAsia"/>
        </w:rPr>
        <w:t>裝入</w:t>
      </w:r>
      <w:r w:rsidR="002D6C38">
        <w:rPr>
          <w:rFonts w:eastAsia="標楷體" w:hAnsi="標楷體" w:hint="eastAsia"/>
        </w:rPr>
        <w:t>大信封</w:t>
      </w:r>
      <w:r w:rsidRPr="008E096E">
        <w:rPr>
          <w:rFonts w:eastAsia="標楷體" w:hAnsi="標楷體" w:hint="eastAsia"/>
        </w:rPr>
        <w:t>郵寄。</w:t>
      </w:r>
    </w:p>
    <w:p w:rsidR="00B20B30" w:rsidRPr="008E096E" w:rsidRDefault="00B20B30" w:rsidP="00390277">
      <w:pPr>
        <w:numPr>
          <w:ilvl w:val="0"/>
          <w:numId w:val="15"/>
        </w:numPr>
        <w:tabs>
          <w:tab w:val="left" w:pos="-2160"/>
          <w:tab w:val="num" w:pos="1080"/>
        </w:tabs>
        <w:spacing w:line="320" w:lineRule="exact"/>
        <w:ind w:left="1560" w:hanging="709"/>
        <w:rPr>
          <w:rFonts w:eastAsia="標楷體"/>
        </w:rPr>
      </w:pPr>
      <w:r w:rsidRPr="008E096E">
        <w:rPr>
          <w:rFonts w:eastAsia="標楷體" w:hAnsi="標楷體" w:hint="eastAsia"/>
        </w:rPr>
        <w:t>參加熱愛藝術獎者，須</w:t>
      </w:r>
      <w:r w:rsidRPr="009F49DF">
        <w:rPr>
          <w:rFonts w:eastAsia="標楷體" w:hAnsi="標楷體" w:hint="eastAsia"/>
        </w:rPr>
        <w:t>同時</w:t>
      </w:r>
      <w:r w:rsidRPr="008E096E">
        <w:rPr>
          <w:rFonts w:eastAsia="標楷體" w:hAnsi="標楷體" w:hint="eastAsia"/>
        </w:rPr>
        <w:t>於</w:t>
      </w:r>
      <w:r w:rsidRPr="009F49DF">
        <w:rPr>
          <w:rFonts w:eastAsia="標楷體" w:hAnsi="標楷體" w:hint="eastAsia"/>
        </w:rPr>
        <w:t>11</w:t>
      </w:r>
      <w:r w:rsidRPr="009F49DF">
        <w:rPr>
          <w:rFonts w:eastAsia="標楷體" w:hAnsi="標楷體" w:hint="eastAsia"/>
        </w:rPr>
        <w:t>月</w:t>
      </w:r>
      <w:r w:rsidRPr="009F49DF">
        <w:rPr>
          <w:rFonts w:eastAsia="標楷體" w:hAnsi="標楷體" w:hint="eastAsia"/>
        </w:rPr>
        <w:t>14</w:t>
      </w:r>
      <w:r w:rsidRPr="009F49DF">
        <w:rPr>
          <w:rFonts w:eastAsia="標楷體" w:hAnsi="標楷體" w:hint="eastAsia"/>
        </w:rPr>
        <w:t>日前</w:t>
      </w:r>
      <w:r w:rsidRPr="008E096E">
        <w:rPr>
          <w:rFonts w:eastAsia="標楷體" w:hAnsi="標楷體" w:hint="eastAsia"/>
        </w:rPr>
        <w:t>郵寄相關書面資料（</w:t>
      </w:r>
      <w:r w:rsidR="006B19F8">
        <w:rPr>
          <w:rFonts w:eastAsia="標楷體" w:hAnsi="標楷體" w:hint="eastAsia"/>
        </w:rPr>
        <w:t>相關</w:t>
      </w:r>
      <w:r w:rsidR="002E52EA" w:rsidRPr="008E096E">
        <w:rPr>
          <w:rFonts w:eastAsia="標楷體" w:hAnsi="標楷體" w:hint="eastAsia"/>
        </w:rPr>
        <w:t>證明、</w:t>
      </w:r>
      <w:r w:rsidRPr="008E096E">
        <w:rPr>
          <w:rFonts w:eastAsia="標楷體" w:hAnsi="標楷體" w:hint="eastAsia"/>
        </w:rPr>
        <w:t>自傳、推薦函及其它熱愛藝術事蹟等</w:t>
      </w:r>
      <w:r w:rsidR="006B19F8" w:rsidRPr="008E096E">
        <w:rPr>
          <w:rFonts w:eastAsia="標楷體" w:hAnsi="標楷體" w:hint="eastAsia"/>
        </w:rPr>
        <w:t>佐證</w:t>
      </w:r>
      <w:r w:rsidRPr="008E096E">
        <w:rPr>
          <w:rFonts w:eastAsia="標楷體" w:hAnsi="標楷體" w:hint="eastAsia"/>
        </w:rPr>
        <w:t>資料，詳請參閱參賽須知）。</w:t>
      </w:r>
    </w:p>
    <w:p w:rsidR="00B20B30" w:rsidRPr="008E096E" w:rsidRDefault="00316409" w:rsidP="00C260F9">
      <w:pPr>
        <w:numPr>
          <w:ilvl w:val="1"/>
          <w:numId w:val="1"/>
        </w:numPr>
        <w:tabs>
          <w:tab w:val="clear" w:pos="900"/>
          <w:tab w:val="left" w:pos="-2160"/>
        </w:tabs>
        <w:spacing w:line="320" w:lineRule="exact"/>
        <w:ind w:left="1080"/>
        <w:rPr>
          <w:rFonts w:eastAsia="標楷體"/>
        </w:rPr>
      </w:pPr>
      <w:r>
        <w:rPr>
          <w:rFonts w:eastAsia="標楷體" w:hAnsi="標楷體" w:hint="eastAsia"/>
        </w:rPr>
        <w:t>初審結果</w:t>
      </w:r>
      <w:r w:rsidR="005A241B">
        <w:rPr>
          <w:rFonts w:eastAsia="標楷體" w:hAnsi="標楷體" w:hint="eastAsia"/>
        </w:rPr>
        <w:t>：</w:t>
      </w:r>
      <w:r w:rsidR="00B20B30" w:rsidRPr="008E096E">
        <w:rPr>
          <w:rFonts w:eastAsia="標楷體" w:hint="eastAsia"/>
        </w:rPr>
        <w:t>11</w:t>
      </w:r>
      <w:r w:rsidR="00B20B30" w:rsidRPr="008E096E">
        <w:rPr>
          <w:rFonts w:eastAsia="標楷體" w:hAnsi="標楷體" w:hint="eastAsia"/>
        </w:rPr>
        <w:t>月</w:t>
      </w:r>
      <w:r w:rsidR="00B20B30" w:rsidRPr="008E096E">
        <w:rPr>
          <w:rFonts w:eastAsia="標楷體" w:hint="eastAsia"/>
        </w:rPr>
        <w:t>2</w:t>
      </w:r>
      <w:r w:rsidR="00215D35">
        <w:rPr>
          <w:rFonts w:eastAsia="標楷體"/>
        </w:rPr>
        <w:t>2</w:t>
      </w:r>
      <w:r w:rsidR="00B20B30" w:rsidRPr="008E096E">
        <w:rPr>
          <w:rFonts w:eastAsia="標楷體" w:hAnsi="標楷體" w:hint="eastAsia"/>
        </w:rPr>
        <w:t>日</w:t>
      </w:r>
      <w:r w:rsidRPr="008E096E">
        <w:rPr>
          <w:rFonts w:eastAsia="標楷體" w:hAnsi="標楷體" w:hint="eastAsia"/>
        </w:rPr>
        <w:t>公告</w:t>
      </w:r>
      <w:r w:rsidR="00215D35">
        <w:rPr>
          <w:rFonts w:eastAsia="標楷體" w:hAnsi="標楷體" w:hint="eastAsia"/>
        </w:rPr>
        <w:t>於</w:t>
      </w:r>
      <w:r w:rsidR="00B20B30" w:rsidRPr="008E096E">
        <w:rPr>
          <w:rFonts w:eastAsia="標楷體" w:hAnsi="標楷體" w:hint="eastAsia"/>
        </w:rPr>
        <w:t>楊勝安藝術生命紀念網站</w:t>
      </w:r>
      <w:r w:rsidR="00EB2D77">
        <w:rPr>
          <w:rFonts w:eastAsia="標楷體" w:hAnsi="標楷體" w:hint="eastAsia"/>
        </w:rPr>
        <w:t>ananart.org</w:t>
      </w:r>
      <w:r w:rsidR="00B20B30" w:rsidRPr="008E096E">
        <w:rPr>
          <w:rFonts w:eastAsia="標楷體" w:hAnsi="標楷體" w:hint="eastAsia"/>
        </w:rPr>
        <w:t>，</w:t>
      </w:r>
      <w:r w:rsidR="00B20B30" w:rsidRPr="00BA538F">
        <w:rPr>
          <w:rFonts w:eastAsia="標楷體" w:hAnsi="標楷體" w:hint="eastAsia"/>
        </w:rPr>
        <w:t>不另</w:t>
      </w:r>
      <w:r>
        <w:rPr>
          <w:rFonts w:eastAsia="標楷體" w:hAnsi="標楷體" w:hint="eastAsia"/>
        </w:rPr>
        <w:t>通知</w:t>
      </w:r>
      <w:r w:rsidR="00B20B30" w:rsidRPr="008E096E">
        <w:rPr>
          <w:rFonts w:eastAsia="標楷體" w:hAnsi="標楷體" w:hint="eastAsia"/>
        </w:rPr>
        <w:t>。</w:t>
      </w:r>
    </w:p>
    <w:p w:rsidR="00B20B30" w:rsidRPr="00C260F9" w:rsidRDefault="00B20B30" w:rsidP="00C260F9">
      <w:pPr>
        <w:numPr>
          <w:ilvl w:val="1"/>
          <w:numId w:val="1"/>
        </w:numPr>
        <w:tabs>
          <w:tab w:val="clear" w:pos="900"/>
          <w:tab w:val="left" w:pos="-2160"/>
        </w:tabs>
        <w:spacing w:line="320" w:lineRule="exact"/>
        <w:ind w:left="1080"/>
        <w:rPr>
          <w:rFonts w:eastAsia="標楷體" w:hAnsi="標楷體"/>
        </w:rPr>
      </w:pPr>
      <w:r w:rsidRPr="008E096E">
        <w:rPr>
          <w:rFonts w:eastAsia="標楷體" w:hAnsi="標楷體" w:hint="eastAsia"/>
        </w:rPr>
        <w:t>所有資料及照片審查後一律不予退還，送件前請自行</w:t>
      </w:r>
      <w:r w:rsidR="00456F7C">
        <w:rPr>
          <w:rFonts w:eastAsia="標楷體" w:hAnsi="標楷體" w:hint="eastAsia"/>
        </w:rPr>
        <w:t>複印</w:t>
      </w:r>
      <w:r w:rsidRPr="008E096E">
        <w:rPr>
          <w:rFonts w:eastAsia="標楷體" w:hAnsi="標楷體" w:hint="eastAsia"/>
        </w:rPr>
        <w:t>留存。</w:t>
      </w:r>
    </w:p>
    <w:p w:rsidR="00B20B30" w:rsidRPr="00C260F9" w:rsidRDefault="00B20B30" w:rsidP="00C260F9">
      <w:pPr>
        <w:numPr>
          <w:ilvl w:val="1"/>
          <w:numId w:val="1"/>
        </w:numPr>
        <w:tabs>
          <w:tab w:val="clear" w:pos="900"/>
          <w:tab w:val="left" w:pos="-2160"/>
        </w:tabs>
        <w:spacing w:line="320" w:lineRule="exact"/>
        <w:ind w:left="1080"/>
        <w:rPr>
          <w:rFonts w:eastAsia="標楷體" w:hAnsi="標楷體"/>
        </w:rPr>
      </w:pPr>
      <w:r w:rsidRPr="008E096E">
        <w:rPr>
          <w:rFonts w:eastAsia="標楷體" w:hAnsi="標楷體" w:hint="eastAsia"/>
        </w:rPr>
        <w:t>作品相片不得以電腦</w:t>
      </w:r>
      <w:r w:rsidR="00990CFD">
        <w:rPr>
          <w:rFonts w:eastAsia="標楷體" w:hAnsi="標楷體" w:hint="eastAsia"/>
        </w:rPr>
        <w:t>程式</w:t>
      </w:r>
      <w:r w:rsidRPr="008E096E">
        <w:rPr>
          <w:rFonts w:eastAsia="標楷體" w:hAnsi="標楷體" w:hint="eastAsia"/>
        </w:rPr>
        <w:t>、手機軟體修改初審圖檔，若經主辦單位查證發現檔案照片與原件作品不相符者，主辦單位有權直接取消</w:t>
      </w:r>
      <w:r w:rsidR="008F18E5" w:rsidRPr="008F18E5">
        <w:rPr>
          <w:rFonts w:eastAsia="標楷體" w:hAnsi="標楷體" w:hint="eastAsia"/>
        </w:rPr>
        <w:t>複</w:t>
      </w:r>
      <w:r w:rsidRPr="008E096E">
        <w:rPr>
          <w:rFonts w:eastAsia="標楷體" w:hAnsi="標楷體" w:hint="eastAsia"/>
        </w:rPr>
        <w:t>審資格。</w:t>
      </w:r>
    </w:p>
    <w:p w:rsidR="00B20B30" w:rsidRPr="00A84D1F" w:rsidRDefault="007960CA" w:rsidP="00A84D1F">
      <w:pPr>
        <w:pStyle w:val="a6"/>
        <w:numPr>
          <w:ilvl w:val="0"/>
          <w:numId w:val="25"/>
        </w:numPr>
        <w:adjustRightInd w:val="0"/>
        <w:snapToGrid w:val="0"/>
        <w:spacing w:line="300" w:lineRule="exact"/>
        <w:ind w:left="993" w:hanging="709"/>
        <w:outlineLvl w:val="1"/>
        <w:rPr>
          <w:rFonts w:hAnsi="標楷體"/>
          <w:sz w:val="24"/>
          <w:szCs w:val="24"/>
        </w:rPr>
      </w:pPr>
      <w:r w:rsidRPr="00EB2D77">
        <w:rPr>
          <w:rFonts w:hAnsi="標楷體" w:hint="eastAsia"/>
          <w:sz w:val="24"/>
          <w:szCs w:val="24"/>
        </w:rPr>
        <w:lastRenderedPageBreak/>
        <w:t>複</w:t>
      </w:r>
      <w:r w:rsidR="00B20B30" w:rsidRPr="00EB2D77">
        <w:rPr>
          <w:rFonts w:hAnsi="標楷體" w:hint="eastAsia"/>
          <w:sz w:val="24"/>
          <w:szCs w:val="24"/>
        </w:rPr>
        <w:t>審：</w:t>
      </w:r>
      <w:r w:rsidR="00953D37" w:rsidRPr="00D36408">
        <w:rPr>
          <w:rFonts w:hAnsi="標楷體" w:hint="eastAsia"/>
          <w:sz w:val="24"/>
          <w:szCs w:val="24"/>
        </w:rPr>
        <w:t>作品請於</w:t>
      </w:r>
      <w:r w:rsidR="00D65B8C" w:rsidRPr="00D36408">
        <w:rPr>
          <w:rFonts w:hAnsi="標楷體" w:hint="eastAsia"/>
          <w:b/>
          <w:sz w:val="24"/>
          <w:szCs w:val="24"/>
        </w:rPr>
        <w:t>12</w:t>
      </w:r>
      <w:r w:rsidR="00D65B8C" w:rsidRPr="00D36408">
        <w:rPr>
          <w:rFonts w:hAnsi="標楷體" w:hint="eastAsia"/>
          <w:sz w:val="24"/>
          <w:szCs w:val="24"/>
        </w:rPr>
        <w:t>月</w:t>
      </w:r>
      <w:r w:rsidR="00990CFD" w:rsidRPr="00D36408">
        <w:rPr>
          <w:rFonts w:hAnsi="標楷體" w:hint="eastAsia"/>
          <w:b/>
          <w:sz w:val="24"/>
          <w:szCs w:val="24"/>
        </w:rPr>
        <w:t>9</w:t>
      </w:r>
      <w:r w:rsidR="00D65B8C" w:rsidRPr="00D36408">
        <w:rPr>
          <w:rFonts w:hAnsi="標楷體" w:hint="eastAsia"/>
          <w:sz w:val="24"/>
          <w:szCs w:val="24"/>
        </w:rPr>
        <w:t>日</w:t>
      </w:r>
      <w:r w:rsidR="000D6C36" w:rsidRPr="00D36408">
        <w:rPr>
          <w:rFonts w:hAnsi="標楷體" w:hint="eastAsia"/>
          <w:sz w:val="24"/>
          <w:szCs w:val="24"/>
        </w:rPr>
        <w:t>（</w:t>
      </w:r>
      <w:r w:rsidR="00990CFD" w:rsidRPr="00D36408">
        <w:rPr>
          <w:rFonts w:hAnsi="標楷體" w:hint="eastAsia"/>
          <w:sz w:val="24"/>
          <w:szCs w:val="24"/>
        </w:rPr>
        <w:t>週五</w:t>
      </w:r>
      <w:r w:rsidR="000D6C36" w:rsidRPr="00D36408">
        <w:rPr>
          <w:rFonts w:hAnsi="標楷體" w:hint="eastAsia"/>
          <w:sz w:val="24"/>
          <w:szCs w:val="24"/>
        </w:rPr>
        <w:t>）</w:t>
      </w:r>
      <w:r w:rsidR="00D36408" w:rsidRPr="00D36408">
        <w:rPr>
          <w:rFonts w:hAnsi="標楷體" w:hint="eastAsia"/>
          <w:sz w:val="24"/>
          <w:szCs w:val="24"/>
        </w:rPr>
        <w:t>以前</w:t>
      </w:r>
      <w:r w:rsidR="00D65B8C" w:rsidRPr="00D36408">
        <w:rPr>
          <w:rFonts w:hAnsi="標楷體" w:hint="eastAsia"/>
          <w:sz w:val="24"/>
          <w:szCs w:val="24"/>
          <w:shd w:val="pct15" w:color="auto" w:fill="FFFFFF"/>
        </w:rPr>
        <w:t>寄達</w:t>
      </w:r>
      <w:r w:rsidR="00D36408" w:rsidRPr="00D36408">
        <w:rPr>
          <w:rFonts w:hAnsi="標楷體" w:hint="eastAsia"/>
          <w:sz w:val="24"/>
          <w:szCs w:val="24"/>
        </w:rPr>
        <w:t>國立臺灣藝術大學書畫藝術學系</w:t>
      </w:r>
      <w:r w:rsidR="00D65B8C" w:rsidRPr="00A84D1F">
        <w:rPr>
          <w:rFonts w:hAnsi="標楷體" w:hint="eastAsia"/>
          <w:sz w:val="24"/>
          <w:szCs w:val="24"/>
        </w:rPr>
        <w:t>。</w:t>
      </w:r>
    </w:p>
    <w:p w:rsidR="00B20B30" w:rsidRPr="008E096E" w:rsidRDefault="00B20B30" w:rsidP="00B20B30">
      <w:pPr>
        <w:numPr>
          <w:ilvl w:val="0"/>
          <w:numId w:val="8"/>
        </w:numPr>
        <w:tabs>
          <w:tab w:val="left" w:pos="-2160"/>
          <w:tab w:val="left" w:pos="360"/>
        </w:tabs>
        <w:spacing w:line="320" w:lineRule="exact"/>
        <w:rPr>
          <w:rFonts w:eastAsia="標楷體"/>
        </w:rPr>
      </w:pPr>
      <w:r w:rsidRPr="008E096E">
        <w:rPr>
          <w:rFonts w:eastAsia="標楷體" w:hAnsi="標楷體" w:hint="eastAsia"/>
        </w:rPr>
        <w:t>初審通過者</w:t>
      </w:r>
      <w:r w:rsidR="00965CD4" w:rsidRPr="00965CD4">
        <w:rPr>
          <w:rFonts w:eastAsia="標楷體" w:hAnsi="標楷體" w:hint="eastAsia"/>
        </w:rPr>
        <w:t>，</w:t>
      </w:r>
      <w:r w:rsidRPr="008E096E">
        <w:rPr>
          <w:rFonts w:eastAsia="標楷體" w:hAnsi="標楷體" w:hint="eastAsia"/>
        </w:rPr>
        <w:t>請繳交</w:t>
      </w:r>
      <w:r w:rsidR="00215D35">
        <w:rPr>
          <w:rFonts w:eastAsia="標楷體" w:hint="eastAsia"/>
          <w:color w:val="000000" w:themeColor="text1"/>
        </w:rPr>
        <w:t>裱褙</w:t>
      </w:r>
      <w:r w:rsidR="00990CFD">
        <w:rPr>
          <w:rFonts w:eastAsia="標楷體" w:hint="eastAsia"/>
          <w:color w:val="000000" w:themeColor="text1"/>
        </w:rPr>
        <w:t>長度</w:t>
      </w:r>
      <w:r w:rsidR="00990CFD" w:rsidRPr="00337CF9">
        <w:rPr>
          <w:rFonts w:eastAsia="標楷體" w:hint="eastAsia"/>
          <w:color w:val="000000" w:themeColor="text1"/>
        </w:rPr>
        <w:t>不超過</w:t>
      </w:r>
      <w:r w:rsidR="00990CFD">
        <w:rPr>
          <w:rFonts w:eastAsia="標楷體" w:hint="eastAsia"/>
          <w:color w:val="000000" w:themeColor="text1"/>
        </w:rPr>
        <w:t>2</w:t>
      </w:r>
      <w:r w:rsidR="00990CFD">
        <w:rPr>
          <w:rFonts w:eastAsia="標楷體"/>
          <w:color w:val="000000" w:themeColor="text1"/>
        </w:rPr>
        <w:t>30</w:t>
      </w:r>
      <w:r w:rsidR="00990CFD" w:rsidRPr="00337CF9">
        <w:rPr>
          <w:rFonts w:eastAsia="標楷體" w:hint="eastAsia"/>
          <w:color w:val="000000" w:themeColor="text1"/>
        </w:rPr>
        <w:t>公分</w:t>
      </w:r>
      <w:r w:rsidR="00215D35">
        <w:rPr>
          <w:rFonts w:eastAsia="標楷體" w:hint="eastAsia"/>
          <w:color w:val="000000" w:themeColor="text1"/>
        </w:rPr>
        <w:t>之</w:t>
      </w:r>
      <w:r w:rsidR="00990CFD" w:rsidRPr="00674429">
        <w:rPr>
          <w:rFonts w:eastAsia="標楷體" w:hAnsi="標楷體" w:hint="eastAsia"/>
        </w:rPr>
        <w:t>作品</w:t>
      </w:r>
      <w:r w:rsidRPr="008E096E">
        <w:rPr>
          <w:rFonts w:eastAsia="標楷體" w:hAnsi="標楷體" w:hint="eastAsia"/>
        </w:rPr>
        <w:t>。</w:t>
      </w:r>
    </w:p>
    <w:p w:rsidR="00B20B30" w:rsidRPr="00D65B8C" w:rsidRDefault="00B20B30" w:rsidP="00D65B8C">
      <w:pPr>
        <w:numPr>
          <w:ilvl w:val="0"/>
          <w:numId w:val="34"/>
        </w:numPr>
        <w:tabs>
          <w:tab w:val="left" w:pos="-2160"/>
        </w:tabs>
        <w:spacing w:line="320" w:lineRule="exact"/>
        <w:ind w:left="1560" w:hanging="709"/>
        <w:rPr>
          <w:rFonts w:ascii="標楷體" w:eastAsia="標楷體" w:hAnsi="標楷體"/>
        </w:rPr>
      </w:pPr>
      <w:r w:rsidRPr="00D65B8C">
        <w:rPr>
          <w:rFonts w:ascii="標楷體" w:eastAsia="標楷體" w:hAnsi="標楷體"/>
        </w:rPr>
        <w:t>直式創作請裱以</w:t>
      </w:r>
      <w:r w:rsidRPr="00D65B8C">
        <w:rPr>
          <w:rFonts w:ascii="標楷體" w:eastAsia="標楷體" w:hAnsi="標楷體"/>
          <w:b/>
          <w:bCs/>
        </w:rPr>
        <w:t>捲軸</w:t>
      </w:r>
      <w:r w:rsidRPr="00D65B8C">
        <w:rPr>
          <w:rFonts w:ascii="標楷體" w:eastAsia="標楷體" w:hAnsi="標楷體"/>
        </w:rPr>
        <w:t>參加</w:t>
      </w:r>
      <w:r w:rsidR="007960CA" w:rsidRPr="00D65B8C">
        <w:rPr>
          <w:rFonts w:ascii="標楷體" w:eastAsia="標楷體" w:hAnsi="標楷體" w:hint="eastAsia"/>
        </w:rPr>
        <w:t>複</w:t>
      </w:r>
      <w:r w:rsidRPr="00D65B8C">
        <w:rPr>
          <w:rFonts w:ascii="標楷體" w:eastAsia="標楷體" w:hAnsi="標楷體"/>
        </w:rPr>
        <w:t>審評選。</w:t>
      </w:r>
    </w:p>
    <w:p w:rsidR="00B20B30" w:rsidRPr="00D65B8C" w:rsidRDefault="00B20B30" w:rsidP="00D65B8C">
      <w:pPr>
        <w:numPr>
          <w:ilvl w:val="0"/>
          <w:numId w:val="34"/>
        </w:numPr>
        <w:tabs>
          <w:tab w:val="left" w:pos="-2160"/>
        </w:tabs>
        <w:spacing w:line="320" w:lineRule="exact"/>
        <w:ind w:left="1560" w:hanging="709"/>
        <w:rPr>
          <w:rFonts w:ascii="標楷體" w:eastAsia="標楷體" w:hAnsi="標楷體"/>
        </w:rPr>
      </w:pPr>
      <w:r w:rsidRPr="00D65B8C">
        <w:rPr>
          <w:rFonts w:ascii="標楷體" w:eastAsia="標楷體" w:hAnsi="標楷體"/>
        </w:rPr>
        <w:t>橫式創作</w:t>
      </w:r>
      <w:r w:rsidR="00CD7D08" w:rsidRPr="00D65B8C">
        <w:rPr>
          <w:rFonts w:ascii="標楷體" w:eastAsia="標楷體" w:hAnsi="標楷體"/>
        </w:rPr>
        <w:t>請</w:t>
      </w:r>
      <w:r w:rsidR="00A23141" w:rsidRPr="00D65B8C">
        <w:rPr>
          <w:rFonts w:ascii="標楷體" w:eastAsia="標楷體" w:hAnsi="標楷體"/>
        </w:rPr>
        <w:t>裱以</w:t>
      </w:r>
      <w:r w:rsidR="00953D37">
        <w:rPr>
          <w:rFonts w:ascii="標楷體" w:eastAsia="標楷體" w:hAnsi="標楷體" w:hint="eastAsia"/>
          <w:b/>
        </w:rPr>
        <w:t>拓底襯邊不加框</w:t>
      </w:r>
      <w:r w:rsidRPr="00D65B8C">
        <w:rPr>
          <w:rFonts w:ascii="標楷體" w:eastAsia="標楷體" w:hAnsi="標楷體"/>
        </w:rPr>
        <w:t>參加</w:t>
      </w:r>
      <w:r w:rsidR="007960CA" w:rsidRPr="00D65B8C">
        <w:rPr>
          <w:rFonts w:ascii="標楷體" w:eastAsia="標楷體" w:hAnsi="標楷體" w:hint="eastAsia"/>
        </w:rPr>
        <w:t>複</w:t>
      </w:r>
      <w:r w:rsidRPr="00D65B8C">
        <w:rPr>
          <w:rFonts w:ascii="標楷體" w:eastAsia="標楷體" w:hAnsi="標楷體"/>
        </w:rPr>
        <w:t>審評選。</w:t>
      </w:r>
    </w:p>
    <w:p w:rsidR="00B20B30" w:rsidRPr="002E24E5" w:rsidRDefault="007960CA" w:rsidP="00B20B30">
      <w:pPr>
        <w:numPr>
          <w:ilvl w:val="0"/>
          <w:numId w:val="8"/>
        </w:numPr>
        <w:tabs>
          <w:tab w:val="left" w:pos="-2160"/>
          <w:tab w:val="left" w:pos="360"/>
        </w:tabs>
        <w:spacing w:line="320" w:lineRule="exact"/>
        <w:rPr>
          <w:rFonts w:eastAsia="標楷體"/>
        </w:rPr>
      </w:pPr>
      <w:r>
        <w:rPr>
          <w:rFonts w:eastAsia="標楷體" w:hAnsi="標楷體" w:hint="eastAsia"/>
        </w:rPr>
        <w:t>複</w:t>
      </w:r>
      <w:r w:rsidR="00B20B30" w:rsidRPr="008E096E">
        <w:rPr>
          <w:rFonts w:eastAsia="標楷體" w:hAnsi="標楷體"/>
        </w:rPr>
        <w:t>審作品資料</w:t>
      </w:r>
      <w:r w:rsidR="00B20B30" w:rsidRPr="008E096E">
        <w:rPr>
          <w:rFonts w:eastAsia="標楷體" w:hAnsi="標楷體" w:hint="eastAsia"/>
        </w:rPr>
        <w:t>標籤</w:t>
      </w:r>
      <w:r w:rsidR="002C51E5" w:rsidRPr="008E096E">
        <w:rPr>
          <w:rFonts w:eastAsia="標楷體" w:hAnsi="標楷體" w:hint="eastAsia"/>
        </w:rPr>
        <w:t>（附件</w:t>
      </w:r>
      <w:r w:rsidR="001A5B7A">
        <w:rPr>
          <w:rFonts w:eastAsia="標楷體" w:hint="eastAsia"/>
        </w:rPr>
        <w:t>3</w:t>
      </w:r>
      <w:r w:rsidR="002C51E5" w:rsidRPr="008E096E">
        <w:rPr>
          <w:rFonts w:eastAsia="標楷體" w:hAnsi="標楷體" w:hint="eastAsia"/>
        </w:rPr>
        <w:t>）</w:t>
      </w:r>
      <w:r w:rsidR="00B20B30" w:rsidRPr="008E096E">
        <w:rPr>
          <w:rFonts w:eastAsia="標楷體" w:hAnsi="標楷體"/>
        </w:rPr>
        <w:t>請以紙膠帶上下黏貼於作品</w:t>
      </w:r>
      <w:r w:rsidR="00B20B30" w:rsidRPr="00442F9B">
        <w:rPr>
          <w:rFonts w:eastAsia="標楷體" w:hAnsi="標楷體"/>
          <w:b/>
          <w:shd w:val="pct15" w:color="auto" w:fill="FFFFFF"/>
        </w:rPr>
        <w:t>背面右上角</w:t>
      </w:r>
      <w:r w:rsidR="00B20B30" w:rsidRPr="008E096E">
        <w:rPr>
          <w:rFonts w:eastAsia="標楷體" w:hAnsi="標楷體"/>
        </w:rPr>
        <w:t>。</w:t>
      </w:r>
    </w:p>
    <w:p w:rsidR="00B20B30" w:rsidRPr="00215D35" w:rsidRDefault="007960CA" w:rsidP="00215D35">
      <w:pPr>
        <w:numPr>
          <w:ilvl w:val="0"/>
          <w:numId w:val="8"/>
        </w:numPr>
        <w:tabs>
          <w:tab w:val="left" w:pos="-2160"/>
          <w:tab w:val="left" w:pos="360"/>
        </w:tabs>
        <w:spacing w:line="320" w:lineRule="exact"/>
        <w:rPr>
          <w:rFonts w:eastAsia="標楷體"/>
        </w:rPr>
      </w:pPr>
      <w:r>
        <w:rPr>
          <w:rFonts w:eastAsia="標楷體" w:hAnsi="標楷體" w:hint="eastAsia"/>
        </w:rPr>
        <w:t>複</w:t>
      </w:r>
      <w:r w:rsidR="00B20B30" w:rsidRPr="008E096E">
        <w:rPr>
          <w:rFonts w:eastAsia="標楷體" w:hAnsi="標楷體"/>
        </w:rPr>
        <w:t>審</w:t>
      </w:r>
      <w:r w:rsidR="00B20B30" w:rsidRPr="008E096E">
        <w:rPr>
          <w:rFonts w:eastAsia="標楷體" w:hAnsi="標楷體" w:hint="eastAsia"/>
        </w:rPr>
        <w:t>作品送件，請先以塑膠套裝妥後再</w:t>
      </w:r>
      <w:r w:rsidR="00B20B30" w:rsidRPr="008E096E">
        <w:rPr>
          <w:rFonts w:eastAsia="標楷體" w:hAnsi="標楷體"/>
        </w:rPr>
        <w:t>妥善包裝，避免受潮、壓扁及損毀</w:t>
      </w:r>
      <w:r w:rsidR="00B20B30" w:rsidRPr="008E096E">
        <w:rPr>
          <w:rFonts w:eastAsia="標楷體" w:hAnsi="標楷體" w:hint="eastAsia"/>
        </w:rPr>
        <w:t>，</w:t>
      </w:r>
      <w:r w:rsidR="000B748A" w:rsidRPr="008E096E">
        <w:rPr>
          <w:rFonts w:eastAsia="標楷體" w:hAnsi="標楷體" w:hint="eastAsia"/>
        </w:rPr>
        <w:t>並黏貼</w:t>
      </w:r>
      <w:r w:rsidR="00D65B8C">
        <w:rPr>
          <w:rFonts w:eastAsia="標楷體" w:hAnsi="標楷體" w:hint="eastAsia"/>
        </w:rPr>
        <w:t>複</w:t>
      </w:r>
      <w:r w:rsidR="000B748A" w:rsidRPr="008E096E">
        <w:rPr>
          <w:rFonts w:eastAsia="標楷體" w:hAnsi="標楷體"/>
        </w:rPr>
        <w:t>審作品</w:t>
      </w:r>
      <w:r w:rsidR="000B748A" w:rsidRPr="008E096E">
        <w:rPr>
          <w:rFonts w:eastAsia="標楷體" w:hAnsi="標楷體" w:hint="eastAsia"/>
        </w:rPr>
        <w:t>寄件標籤於外袋（附件</w:t>
      </w:r>
      <w:r w:rsidR="001A5B7A">
        <w:rPr>
          <w:rFonts w:eastAsia="標楷體" w:hint="eastAsia"/>
        </w:rPr>
        <w:t>4</w:t>
      </w:r>
      <w:r w:rsidR="000B748A" w:rsidRPr="008E096E">
        <w:rPr>
          <w:rFonts w:eastAsia="標楷體" w:hAnsi="標楷體" w:hint="eastAsia"/>
        </w:rPr>
        <w:t>），</w:t>
      </w:r>
      <w:r w:rsidR="00B20B30" w:rsidRPr="008E096E">
        <w:rPr>
          <w:rFonts w:eastAsia="標楷體" w:hAnsi="標楷體" w:hint="eastAsia"/>
        </w:rPr>
        <w:t>因郵遞致作品損壞，由作者自行負責。</w:t>
      </w:r>
      <w:r w:rsidR="00215D35" w:rsidRPr="008E096E">
        <w:rPr>
          <w:rFonts w:eastAsia="標楷體" w:hAnsi="標楷體"/>
        </w:rPr>
        <w:t>未依</w:t>
      </w:r>
      <w:r w:rsidR="00215D35" w:rsidRPr="008E096E">
        <w:rPr>
          <w:rFonts w:eastAsia="標楷體" w:hAnsi="標楷體" w:hint="eastAsia"/>
        </w:rPr>
        <w:t>規定</w:t>
      </w:r>
      <w:r w:rsidR="00215D35">
        <w:rPr>
          <w:rFonts w:eastAsia="標楷體" w:hAnsi="標楷體"/>
        </w:rPr>
        <w:t>規格交件者，喪失入圍</w:t>
      </w:r>
      <w:r w:rsidR="00215D35">
        <w:rPr>
          <w:rFonts w:eastAsia="標楷體" w:hAnsi="標楷體" w:hint="eastAsia"/>
        </w:rPr>
        <w:t>複</w:t>
      </w:r>
      <w:r w:rsidR="00215D35" w:rsidRPr="008E096E">
        <w:rPr>
          <w:rFonts w:eastAsia="標楷體" w:hAnsi="標楷體"/>
        </w:rPr>
        <w:t>審資格，不得異議。</w:t>
      </w:r>
    </w:p>
    <w:p w:rsidR="00B20B30" w:rsidRPr="002E24E5" w:rsidRDefault="00953D37" w:rsidP="002E24E5">
      <w:pPr>
        <w:numPr>
          <w:ilvl w:val="0"/>
          <w:numId w:val="8"/>
        </w:numPr>
        <w:tabs>
          <w:tab w:val="left" w:pos="-2160"/>
          <w:tab w:val="left" w:pos="360"/>
        </w:tabs>
        <w:spacing w:line="320" w:lineRule="exact"/>
        <w:rPr>
          <w:rFonts w:eastAsia="標楷體"/>
        </w:rPr>
      </w:pPr>
      <w:r>
        <w:rPr>
          <w:rFonts w:eastAsia="標楷體" w:hAnsi="標楷體" w:hint="eastAsia"/>
        </w:rPr>
        <w:t>作品</w:t>
      </w:r>
      <w:r w:rsidR="00D36408">
        <w:rPr>
          <w:rFonts w:eastAsia="標楷體" w:hAnsi="標楷體" w:hint="eastAsia"/>
        </w:rPr>
        <w:t>請</w:t>
      </w:r>
      <w:r w:rsidR="00B20B30" w:rsidRPr="008E096E">
        <w:rPr>
          <w:rFonts w:eastAsia="標楷體" w:hAnsi="標楷體" w:hint="eastAsia"/>
        </w:rPr>
        <w:t>於</w:t>
      </w:r>
      <w:r w:rsidR="00DD52D8" w:rsidRPr="008E096E">
        <w:rPr>
          <w:rFonts w:eastAsia="標楷體" w:hint="eastAsia"/>
          <w:b/>
        </w:rPr>
        <w:t>12</w:t>
      </w:r>
      <w:r w:rsidR="00DD52D8" w:rsidRPr="008E096E">
        <w:rPr>
          <w:rFonts w:eastAsia="標楷體" w:hAnsi="標楷體" w:hint="eastAsia"/>
          <w:b/>
        </w:rPr>
        <w:t>月</w:t>
      </w:r>
      <w:r w:rsidR="00215D35">
        <w:rPr>
          <w:rFonts w:eastAsia="標楷體"/>
          <w:b/>
        </w:rPr>
        <w:t>9</w:t>
      </w:r>
      <w:r w:rsidR="00DD52D8" w:rsidRPr="008E096E">
        <w:rPr>
          <w:rFonts w:eastAsia="標楷體" w:hAnsi="標楷體" w:hint="eastAsia"/>
          <w:b/>
        </w:rPr>
        <w:t>日</w:t>
      </w:r>
      <w:r w:rsidR="000D6C36" w:rsidRPr="008E096E">
        <w:rPr>
          <w:rFonts w:eastAsia="標楷體" w:hAnsi="標楷體" w:hint="eastAsia"/>
        </w:rPr>
        <w:t>週</w:t>
      </w:r>
      <w:r w:rsidR="00215D35">
        <w:rPr>
          <w:rFonts w:eastAsia="標楷體" w:hAnsi="標楷體" w:hint="eastAsia"/>
        </w:rPr>
        <w:t>五</w:t>
      </w:r>
      <w:r w:rsidR="00D36408">
        <w:rPr>
          <w:rFonts w:eastAsia="標楷體" w:hAnsi="標楷體" w:hint="eastAsia"/>
        </w:rPr>
        <w:t>以前</w:t>
      </w:r>
      <w:r w:rsidR="00864368" w:rsidRPr="000D6C36">
        <w:rPr>
          <w:rFonts w:eastAsia="標楷體" w:hAnsi="標楷體" w:hint="eastAsia"/>
          <w:b/>
          <w:shd w:val="pct15" w:color="auto" w:fill="FFFFFF"/>
        </w:rPr>
        <w:t>寄達</w:t>
      </w:r>
      <w:r w:rsidR="00D36408" w:rsidRPr="008E096E">
        <w:rPr>
          <w:rFonts w:eastAsia="標楷體" w:hAnsi="標楷體" w:hint="eastAsia"/>
        </w:rPr>
        <w:t>（</w:t>
      </w:r>
      <w:r w:rsidR="00D36408">
        <w:rPr>
          <w:rFonts w:eastAsia="標楷體" w:hAnsi="標楷體" w:hint="eastAsia"/>
        </w:rPr>
        <w:t>含當日</w:t>
      </w:r>
      <w:r w:rsidR="00D36408" w:rsidRPr="008E096E">
        <w:rPr>
          <w:rFonts w:eastAsia="標楷體" w:hAnsi="標楷體" w:hint="eastAsia"/>
        </w:rPr>
        <w:t>）</w:t>
      </w:r>
      <w:r w:rsidR="00DD52D8" w:rsidRPr="008E096E">
        <w:rPr>
          <w:rFonts w:eastAsia="標楷體" w:hAnsi="標楷體" w:hint="eastAsia"/>
        </w:rPr>
        <w:t>，</w:t>
      </w:r>
      <w:r w:rsidR="00DD52D8" w:rsidRPr="008E096E">
        <w:rPr>
          <w:rFonts w:eastAsia="標楷體" w:hint="eastAsia"/>
        </w:rPr>
        <w:t>12</w:t>
      </w:r>
      <w:r w:rsidR="00DD52D8" w:rsidRPr="008E096E">
        <w:rPr>
          <w:rFonts w:eastAsia="標楷體" w:hAnsi="標楷體" w:hint="eastAsia"/>
        </w:rPr>
        <w:t>月</w:t>
      </w:r>
      <w:r w:rsidR="00381033">
        <w:rPr>
          <w:rFonts w:eastAsia="標楷體" w:hint="eastAsia"/>
        </w:rPr>
        <w:t>1</w:t>
      </w:r>
      <w:r w:rsidR="00215D35">
        <w:rPr>
          <w:rFonts w:eastAsia="標楷體"/>
        </w:rPr>
        <w:t>0</w:t>
      </w:r>
      <w:r w:rsidR="00DD52D8" w:rsidRPr="008E096E">
        <w:rPr>
          <w:rFonts w:eastAsia="標楷體" w:hAnsi="標楷體" w:hint="eastAsia"/>
        </w:rPr>
        <w:t>日</w:t>
      </w:r>
      <w:r w:rsidR="000D6C36" w:rsidRPr="008E096E">
        <w:rPr>
          <w:rFonts w:eastAsia="標楷體" w:hAnsi="標楷體" w:hint="eastAsia"/>
        </w:rPr>
        <w:t>（週</w:t>
      </w:r>
      <w:r w:rsidR="000D6C36">
        <w:rPr>
          <w:rFonts w:eastAsia="標楷體" w:hAnsi="標楷體" w:hint="eastAsia"/>
        </w:rPr>
        <w:t>六</w:t>
      </w:r>
      <w:r w:rsidR="000D6C36" w:rsidRPr="008E096E">
        <w:rPr>
          <w:rFonts w:eastAsia="標楷體" w:hAnsi="標楷體" w:hint="eastAsia"/>
        </w:rPr>
        <w:t>）</w:t>
      </w:r>
      <w:r w:rsidR="00B82469">
        <w:rPr>
          <w:rFonts w:eastAsia="標楷體" w:hAnsi="標楷體" w:hint="eastAsia"/>
        </w:rPr>
        <w:t>晚上</w:t>
      </w:r>
      <w:r w:rsidR="00F77C9C" w:rsidRPr="008E096E">
        <w:rPr>
          <w:rFonts w:eastAsia="標楷體" w:hint="eastAsia"/>
        </w:rPr>
        <w:t>21</w:t>
      </w:r>
      <w:r w:rsidR="00F77C9C" w:rsidRPr="008E096E">
        <w:rPr>
          <w:rFonts w:eastAsia="標楷體" w:hAnsi="標楷體" w:hint="eastAsia"/>
        </w:rPr>
        <w:t>時</w:t>
      </w:r>
      <w:r w:rsidR="00B40288" w:rsidRPr="008E096E">
        <w:rPr>
          <w:rFonts w:eastAsia="標楷體" w:hAnsi="標楷體" w:hint="eastAsia"/>
        </w:rPr>
        <w:t>前</w:t>
      </w:r>
      <w:r w:rsidR="00DD52D8" w:rsidRPr="008E096E">
        <w:rPr>
          <w:rFonts w:eastAsia="標楷體" w:hAnsi="標楷體" w:hint="eastAsia"/>
        </w:rPr>
        <w:t>公告收件情形</w:t>
      </w:r>
      <w:r w:rsidR="00D36408" w:rsidRPr="008E096E">
        <w:rPr>
          <w:rFonts w:eastAsia="標楷體" w:hAnsi="標楷體" w:hint="eastAsia"/>
        </w:rPr>
        <w:t>，</w:t>
      </w:r>
      <w:r w:rsidR="00D36408">
        <w:rPr>
          <w:rFonts w:eastAsia="標楷體" w:hAnsi="標楷體" w:hint="eastAsia"/>
        </w:rPr>
        <w:t>逾期視同放棄</w:t>
      </w:r>
      <w:r w:rsidR="00DD52D8" w:rsidRPr="008E096E">
        <w:rPr>
          <w:rFonts w:eastAsia="標楷體" w:hAnsi="標楷體" w:hint="eastAsia"/>
        </w:rPr>
        <w:t>。作品</w:t>
      </w:r>
      <w:r>
        <w:rPr>
          <w:rFonts w:eastAsia="標楷體" w:hAnsi="標楷體" w:hint="eastAsia"/>
        </w:rPr>
        <w:t>請</w:t>
      </w:r>
      <w:r w:rsidR="00B20B30" w:rsidRPr="008E096E">
        <w:rPr>
          <w:rFonts w:eastAsia="標楷體" w:hAnsi="標楷體" w:hint="eastAsia"/>
        </w:rPr>
        <w:t>郵寄</w:t>
      </w:r>
      <w:r w:rsidR="00864368" w:rsidRPr="008E096E">
        <w:rPr>
          <w:rFonts w:eastAsia="標楷體" w:hAnsi="標楷體" w:hint="eastAsia"/>
        </w:rPr>
        <w:t>、宅急便或</w:t>
      </w:r>
      <w:r w:rsidR="00B20B30" w:rsidRPr="008E096E">
        <w:rPr>
          <w:rFonts w:eastAsia="標楷體" w:hAnsi="標楷體" w:hint="eastAsia"/>
        </w:rPr>
        <w:t>貨運；地址：</w:t>
      </w:r>
      <w:r w:rsidR="00B20B30" w:rsidRPr="00D65B8C">
        <w:rPr>
          <w:rFonts w:eastAsia="標楷體"/>
          <w:u w:val="single"/>
        </w:rPr>
        <w:t>22058</w:t>
      </w:r>
      <w:r>
        <w:rPr>
          <w:rFonts w:eastAsia="標楷體" w:hint="eastAsia"/>
          <w:u w:val="single"/>
        </w:rPr>
        <w:t>新北市</w:t>
      </w:r>
      <w:r w:rsidR="00B20B30" w:rsidRPr="00D65B8C">
        <w:rPr>
          <w:rFonts w:eastAsia="標楷體" w:hAnsi="標楷體"/>
          <w:u w:val="single"/>
        </w:rPr>
        <w:t>板橋</w:t>
      </w:r>
      <w:r w:rsidR="00B20B30" w:rsidRPr="00D65B8C">
        <w:rPr>
          <w:rFonts w:eastAsia="標楷體" w:hAnsi="標楷體" w:hint="eastAsia"/>
          <w:u w:val="single"/>
        </w:rPr>
        <w:t>區</w:t>
      </w:r>
      <w:r w:rsidR="00B20B30" w:rsidRPr="00D65B8C">
        <w:rPr>
          <w:rFonts w:eastAsia="標楷體" w:hAnsi="標楷體"/>
          <w:u w:val="single"/>
        </w:rPr>
        <w:t>大觀路一段</w:t>
      </w:r>
      <w:r w:rsidR="00B20B30" w:rsidRPr="00D65B8C">
        <w:rPr>
          <w:rFonts w:eastAsia="標楷體"/>
          <w:u w:val="single"/>
        </w:rPr>
        <w:t>59</w:t>
      </w:r>
      <w:r w:rsidR="00B20B30" w:rsidRPr="00D65B8C">
        <w:rPr>
          <w:rFonts w:eastAsia="標楷體" w:hAnsi="標楷體"/>
          <w:u w:val="single"/>
        </w:rPr>
        <w:t>號</w:t>
      </w:r>
      <w:r w:rsidR="00EE5ED7" w:rsidRPr="00D65B8C">
        <w:rPr>
          <w:rFonts w:eastAsia="標楷體" w:hAnsi="標楷體" w:hint="eastAsia"/>
          <w:u w:val="single"/>
        </w:rPr>
        <w:t xml:space="preserve">　</w:t>
      </w:r>
      <w:r w:rsidR="00B40288" w:rsidRPr="00D65B8C">
        <w:rPr>
          <w:rFonts w:eastAsia="標楷體" w:hAnsi="標楷體" w:hint="eastAsia"/>
          <w:u w:val="single"/>
        </w:rPr>
        <w:t>國立臺灣藝術大學書畫藝術學系</w:t>
      </w:r>
      <w:r w:rsidR="002D582E" w:rsidRPr="00D65B8C">
        <w:rPr>
          <w:rFonts w:eastAsia="標楷體" w:hAnsi="標楷體" w:hint="eastAsia"/>
          <w:u w:val="single"/>
        </w:rPr>
        <w:t>【勝安藝術獎</w:t>
      </w:r>
      <w:r w:rsidR="00B40288" w:rsidRPr="00D65B8C">
        <w:rPr>
          <w:rFonts w:eastAsia="標楷體" w:hAnsi="標楷體" w:hint="eastAsia"/>
          <w:u w:val="single"/>
        </w:rPr>
        <w:t>徵選</w:t>
      </w:r>
      <w:r w:rsidR="002D582E" w:rsidRPr="00D65B8C">
        <w:rPr>
          <w:rFonts w:eastAsia="標楷體" w:hAnsi="標楷體" w:hint="eastAsia"/>
          <w:u w:val="single"/>
        </w:rPr>
        <w:t>】</w:t>
      </w:r>
      <w:r w:rsidR="00B20B30" w:rsidRPr="00D65B8C">
        <w:rPr>
          <w:rFonts w:eastAsia="標楷體" w:hAnsi="新細明體" w:hint="eastAsia"/>
          <w:u w:val="single"/>
        </w:rPr>
        <w:t>，電話：（</w:t>
      </w:r>
      <w:r w:rsidR="00B20B30" w:rsidRPr="00D65B8C">
        <w:rPr>
          <w:rFonts w:eastAsia="標楷體" w:hint="eastAsia"/>
          <w:u w:val="single"/>
        </w:rPr>
        <w:t>02</w:t>
      </w:r>
      <w:r w:rsidR="00B20B30" w:rsidRPr="00D65B8C">
        <w:rPr>
          <w:rFonts w:eastAsia="標楷體" w:hAnsi="新細明體" w:hint="eastAsia"/>
          <w:u w:val="single"/>
        </w:rPr>
        <w:t>）</w:t>
      </w:r>
      <w:r w:rsidR="00B20B30" w:rsidRPr="00D65B8C">
        <w:rPr>
          <w:rFonts w:eastAsia="標楷體" w:hint="eastAsia"/>
          <w:u w:val="single"/>
        </w:rPr>
        <w:t>2272-2181#2058</w:t>
      </w:r>
      <w:r w:rsidR="00B20B30" w:rsidRPr="008E096E">
        <w:rPr>
          <w:rFonts w:eastAsia="標楷體" w:hint="eastAsia"/>
        </w:rPr>
        <w:t>)</w:t>
      </w:r>
      <w:r w:rsidR="00B20B30" w:rsidRPr="008E096E">
        <w:rPr>
          <w:rFonts w:eastAsia="標楷體" w:hAnsi="標楷體" w:hint="eastAsia"/>
        </w:rPr>
        <w:t>。</w:t>
      </w:r>
    </w:p>
    <w:p w:rsidR="00070DE1" w:rsidRPr="00070DE1" w:rsidRDefault="00070DE1" w:rsidP="00070DE1">
      <w:pPr>
        <w:pStyle w:val="a6"/>
        <w:numPr>
          <w:ilvl w:val="0"/>
          <w:numId w:val="25"/>
        </w:numPr>
        <w:adjustRightInd w:val="0"/>
        <w:snapToGrid w:val="0"/>
        <w:spacing w:line="300" w:lineRule="exact"/>
        <w:ind w:left="993" w:hanging="709"/>
        <w:outlineLvl w:val="1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得獎</w:t>
      </w:r>
      <w:r w:rsidR="005A241B">
        <w:rPr>
          <w:rFonts w:hAnsi="標楷體" w:hint="eastAsia"/>
          <w:sz w:val="24"/>
          <w:szCs w:val="24"/>
        </w:rPr>
        <w:t>名單：</w:t>
      </w:r>
      <w:r w:rsidR="002E24E5" w:rsidRPr="002E24E5">
        <w:rPr>
          <w:rFonts w:hAnsi="標楷體" w:hint="eastAsia"/>
          <w:sz w:val="24"/>
          <w:szCs w:val="24"/>
        </w:rPr>
        <w:t>12</w:t>
      </w:r>
      <w:r w:rsidR="002E24E5" w:rsidRPr="002E24E5">
        <w:rPr>
          <w:rFonts w:hAnsi="標楷體" w:hint="eastAsia"/>
          <w:sz w:val="24"/>
          <w:szCs w:val="24"/>
        </w:rPr>
        <w:t>月</w:t>
      </w:r>
      <w:r w:rsidR="00215D35">
        <w:rPr>
          <w:rFonts w:hAnsi="標楷體" w:hint="eastAsia"/>
          <w:sz w:val="24"/>
          <w:szCs w:val="24"/>
        </w:rPr>
        <w:t>1</w:t>
      </w:r>
      <w:r w:rsidR="00215D35">
        <w:rPr>
          <w:rFonts w:hAnsi="標楷體"/>
          <w:sz w:val="24"/>
          <w:szCs w:val="24"/>
        </w:rPr>
        <w:t>3</w:t>
      </w:r>
      <w:r w:rsidR="002E24E5" w:rsidRPr="002E24E5">
        <w:rPr>
          <w:rFonts w:hAnsi="標楷體" w:hint="eastAsia"/>
          <w:sz w:val="24"/>
          <w:szCs w:val="24"/>
        </w:rPr>
        <w:t>日</w:t>
      </w:r>
      <w:r w:rsidR="00215D35">
        <w:rPr>
          <w:rFonts w:hAnsi="標楷體" w:hint="eastAsia"/>
          <w:sz w:val="24"/>
          <w:szCs w:val="24"/>
        </w:rPr>
        <w:t>晚上</w:t>
      </w:r>
      <w:r w:rsidR="00215D35">
        <w:rPr>
          <w:rFonts w:hAnsi="標楷體"/>
          <w:sz w:val="24"/>
          <w:szCs w:val="24"/>
        </w:rPr>
        <w:t>21</w:t>
      </w:r>
      <w:r w:rsidR="00215D35">
        <w:rPr>
          <w:rFonts w:hAnsi="標楷體" w:hint="eastAsia"/>
          <w:sz w:val="24"/>
          <w:szCs w:val="24"/>
        </w:rPr>
        <w:t>時公告</w:t>
      </w:r>
      <w:r w:rsidR="005A241B">
        <w:rPr>
          <w:rFonts w:hAnsi="標楷體" w:hint="eastAsia"/>
          <w:sz w:val="24"/>
          <w:szCs w:val="24"/>
        </w:rPr>
        <w:t>於</w:t>
      </w:r>
      <w:r w:rsidRPr="00070DE1">
        <w:rPr>
          <w:rFonts w:hAnsi="標楷體" w:hint="eastAsia"/>
          <w:sz w:val="24"/>
          <w:szCs w:val="24"/>
        </w:rPr>
        <w:t>楊勝安藝術生命紀念網站</w:t>
      </w:r>
      <w:r w:rsidRPr="00070DE1">
        <w:rPr>
          <w:rFonts w:hAnsi="標楷體" w:hint="eastAsia"/>
          <w:sz w:val="24"/>
          <w:szCs w:val="24"/>
        </w:rPr>
        <w:t>ananart.org</w:t>
      </w:r>
      <w:r w:rsidR="00292E95" w:rsidRPr="008E096E">
        <w:rPr>
          <w:rFonts w:hAnsi="標楷體" w:hint="eastAsia"/>
        </w:rPr>
        <w:t>，</w:t>
      </w:r>
      <w:r w:rsidR="00292E95" w:rsidRPr="00292E95">
        <w:rPr>
          <w:rFonts w:hAnsi="標楷體" w:hint="eastAsia"/>
          <w:sz w:val="24"/>
          <w:szCs w:val="24"/>
        </w:rPr>
        <w:t>不另通知</w:t>
      </w:r>
      <w:r w:rsidR="00D025BB">
        <w:rPr>
          <w:rFonts w:hAnsi="標楷體" w:hint="eastAsia"/>
          <w:sz w:val="24"/>
          <w:szCs w:val="24"/>
        </w:rPr>
        <w:t>。所有</w:t>
      </w:r>
      <w:r w:rsidR="00215D35">
        <w:rPr>
          <w:rFonts w:hAnsi="標楷體" w:hint="eastAsia"/>
          <w:sz w:val="24"/>
          <w:szCs w:val="24"/>
        </w:rPr>
        <w:t>得獎同學須</w:t>
      </w:r>
      <w:r w:rsidR="00D025BB">
        <w:rPr>
          <w:rFonts w:hAnsi="標楷體" w:hint="eastAsia"/>
          <w:sz w:val="24"/>
          <w:szCs w:val="24"/>
        </w:rPr>
        <w:t>參與頒獎典禮，並</w:t>
      </w:r>
      <w:r w:rsidR="00215D35">
        <w:rPr>
          <w:rFonts w:hAnsi="標楷體" w:hint="eastAsia"/>
          <w:sz w:val="24"/>
          <w:szCs w:val="24"/>
        </w:rPr>
        <w:t>於典禮</w:t>
      </w:r>
      <w:r w:rsidR="00D025BB">
        <w:rPr>
          <w:rFonts w:hAnsi="標楷體" w:hint="eastAsia"/>
          <w:sz w:val="24"/>
          <w:szCs w:val="24"/>
        </w:rPr>
        <w:t>前二日回覆參與</w:t>
      </w:r>
      <w:r w:rsidR="00215D35">
        <w:rPr>
          <w:rFonts w:hAnsi="標楷體" w:hint="eastAsia"/>
          <w:sz w:val="24"/>
          <w:szCs w:val="24"/>
        </w:rPr>
        <w:t>人數。</w:t>
      </w:r>
    </w:p>
    <w:p w:rsidR="00B20B30" w:rsidRPr="008E096E" w:rsidRDefault="00B20B30" w:rsidP="004B4182">
      <w:pPr>
        <w:pStyle w:val="af3"/>
        <w:numPr>
          <w:ilvl w:val="0"/>
          <w:numId w:val="23"/>
        </w:numPr>
        <w:spacing w:before="120" w:line="240" w:lineRule="exact"/>
        <w:ind w:leftChars="0" w:left="482" w:hanging="482"/>
        <w:outlineLvl w:val="0"/>
        <w:rPr>
          <w:rFonts w:eastAsia="標楷體"/>
        </w:rPr>
      </w:pPr>
      <w:r w:rsidRPr="00B555C1">
        <w:rPr>
          <w:rFonts w:eastAsia="標楷體" w:hint="eastAsia"/>
          <w:b/>
        </w:rPr>
        <w:t>獎勵方式</w:t>
      </w:r>
      <w:r w:rsidRPr="008E096E">
        <w:rPr>
          <w:rFonts w:eastAsia="標楷體" w:hint="eastAsia"/>
        </w:rPr>
        <w:t>：</w:t>
      </w:r>
    </w:p>
    <w:p w:rsidR="00B20B30" w:rsidRPr="00C225FD" w:rsidRDefault="00B20B30" w:rsidP="00016215">
      <w:pPr>
        <w:pStyle w:val="a6"/>
        <w:numPr>
          <w:ilvl w:val="0"/>
          <w:numId w:val="27"/>
        </w:numPr>
        <w:adjustRightInd w:val="0"/>
        <w:snapToGrid w:val="0"/>
        <w:spacing w:line="300" w:lineRule="exact"/>
        <w:ind w:left="709" w:hanging="567"/>
        <w:outlineLvl w:val="1"/>
        <w:rPr>
          <w:rFonts w:hAnsi="標楷體"/>
          <w:sz w:val="24"/>
          <w:szCs w:val="24"/>
        </w:rPr>
      </w:pPr>
      <w:r w:rsidRPr="00C225FD">
        <w:rPr>
          <w:rFonts w:hAnsi="標楷體" w:hint="eastAsia"/>
          <w:sz w:val="24"/>
          <w:szCs w:val="24"/>
        </w:rPr>
        <w:t>「勝安藝術獎」</w:t>
      </w:r>
      <w:r w:rsidR="002A235F">
        <w:rPr>
          <w:rFonts w:hAnsi="標楷體" w:hint="eastAsia"/>
          <w:sz w:val="24"/>
          <w:szCs w:val="24"/>
        </w:rPr>
        <w:t>1</w:t>
      </w:r>
      <w:r w:rsidRPr="008E096E">
        <w:rPr>
          <w:rFonts w:hAnsi="標楷體" w:hint="eastAsia"/>
          <w:sz w:val="24"/>
          <w:szCs w:val="24"/>
        </w:rPr>
        <w:t>名，楊勝安藝術獎學金</w:t>
      </w:r>
      <w:r w:rsidR="005936EC" w:rsidRPr="008E096E">
        <w:rPr>
          <w:rFonts w:hAnsi="標楷體" w:hint="eastAsia"/>
          <w:sz w:val="24"/>
          <w:szCs w:val="24"/>
        </w:rPr>
        <w:t>新台幣參萬元整</w:t>
      </w:r>
      <w:r w:rsidR="008A70BC" w:rsidRPr="008E096E">
        <w:rPr>
          <w:rFonts w:hAnsi="標楷體" w:hint="eastAsia"/>
          <w:sz w:val="24"/>
          <w:szCs w:val="24"/>
        </w:rPr>
        <w:t>、獎盃</w:t>
      </w:r>
      <w:r w:rsidR="006F701D">
        <w:rPr>
          <w:rFonts w:hAnsi="標楷體" w:hint="eastAsia"/>
          <w:sz w:val="24"/>
          <w:szCs w:val="24"/>
        </w:rPr>
        <w:t>1</w:t>
      </w:r>
      <w:r w:rsidR="008A70BC" w:rsidRPr="008E096E">
        <w:rPr>
          <w:rFonts w:hAnsi="標楷體" w:hint="eastAsia"/>
          <w:sz w:val="24"/>
          <w:szCs w:val="24"/>
        </w:rPr>
        <w:t>座</w:t>
      </w:r>
      <w:r w:rsidRPr="008E096E">
        <w:rPr>
          <w:rFonts w:hAnsi="標楷體" w:hint="eastAsia"/>
          <w:sz w:val="24"/>
          <w:szCs w:val="24"/>
        </w:rPr>
        <w:t>。</w:t>
      </w:r>
    </w:p>
    <w:p w:rsidR="00B20B30" w:rsidRPr="00C225FD" w:rsidRDefault="00B20B30" w:rsidP="00016215">
      <w:pPr>
        <w:pStyle w:val="a6"/>
        <w:numPr>
          <w:ilvl w:val="0"/>
          <w:numId w:val="27"/>
        </w:numPr>
        <w:adjustRightInd w:val="0"/>
        <w:snapToGrid w:val="0"/>
        <w:spacing w:line="300" w:lineRule="exact"/>
        <w:ind w:left="709" w:hanging="567"/>
        <w:outlineLvl w:val="1"/>
        <w:rPr>
          <w:rFonts w:hAnsi="標楷體"/>
          <w:sz w:val="24"/>
          <w:szCs w:val="24"/>
        </w:rPr>
      </w:pPr>
      <w:r w:rsidRPr="00C225FD">
        <w:rPr>
          <w:rFonts w:hAnsi="標楷體" w:hint="eastAsia"/>
          <w:sz w:val="24"/>
          <w:szCs w:val="24"/>
        </w:rPr>
        <w:t>優選獎</w:t>
      </w:r>
      <w:r w:rsidR="002A235F">
        <w:rPr>
          <w:rFonts w:hAnsi="標楷體" w:hint="eastAsia"/>
          <w:sz w:val="24"/>
          <w:szCs w:val="24"/>
        </w:rPr>
        <w:t>3</w:t>
      </w:r>
      <w:r w:rsidRPr="00C225FD">
        <w:rPr>
          <w:rFonts w:hAnsi="標楷體" w:hint="eastAsia"/>
          <w:sz w:val="24"/>
          <w:szCs w:val="24"/>
        </w:rPr>
        <w:t>名，楊勝安藝術獎學金</w:t>
      </w:r>
      <w:r w:rsidR="005936EC" w:rsidRPr="00C225FD">
        <w:rPr>
          <w:rFonts w:hAnsi="標楷體" w:hint="eastAsia"/>
          <w:sz w:val="24"/>
          <w:szCs w:val="24"/>
        </w:rPr>
        <w:t>新台幣壹萬元整</w:t>
      </w:r>
      <w:r w:rsidR="008A70BC" w:rsidRPr="00C225FD">
        <w:rPr>
          <w:rFonts w:hAnsi="標楷體" w:hint="eastAsia"/>
          <w:sz w:val="24"/>
          <w:szCs w:val="24"/>
        </w:rPr>
        <w:t>、獎盃</w:t>
      </w:r>
      <w:r w:rsidR="006F701D">
        <w:rPr>
          <w:rFonts w:hAnsi="標楷體" w:hint="eastAsia"/>
          <w:sz w:val="24"/>
          <w:szCs w:val="24"/>
        </w:rPr>
        <w:t>1</w:t>
      </w:r>
      <w:r w:rsidR="008A70BC" w:rsidRPr="00C225FD">
        <w:rPr>
          <w:rFonts w:hAnsi="標楷體" w:hint="eastAsia"/>
          <w:sz w:val="24"/>
          <w:szCs w:val="24"/>
        </w:rPr>
        <w:t>座</w:t>
      </w:r>
      <w:r w:rsidRPr="00C225FD">
        <w:rPr>
          <w:rFonts w:hAnsi="標楷體" w:hint="eastAsia"/>
          <w:sz w:val="24"/>
          <w:szCs w:val="24"/>
        </w:rPr>
        <w:t>。</w:t>
      </w:r>
    </w:p>
    <w:p w:rsidR="00B20B30" w:rsidRPr="00C225FD" w:rsidRDefault="00B20B30" w:rsidP="00016215">
      <w:pPr>
        <w:pStyle w:val="a6"/>
        <w:numPr>
          <w:ilvl w:val="0"/>
          <w:numId w:val="27"/>
        </w:numPr>
        <w:adjustRightInd w:val="0"/>
        <w:snapToGrid w:val="0"/>
        <w:spacing w:line="300" w:lineRule="exact"/>
        <w:ind w:left="709" w:hanging="567"/>
        <w:outlineLvl w:val="1"/>
        <w:rPr>
          <w:rFonts w:hAnsi="標楷體"/>
          <w:sz w:val="24"/>
          <w:szCs w:val="24"/>
        </w:rPr>
      </w:pPr>
      <w:r w:rsidRPr="00C225FD">
        <w:rPr>
          <w:rFonts w:hAnsi="標楷體" w:hint="eastAsia"/>
          <w:sz w:val="24"/>
          <w:szCs w:val="24"/>
        </w:rPr>
        <w:t>佳作獎</w:t>
      </w:r>
      <w:r w:rsidR="002A235F">
        <w:rPr>
          <w:rFonts w:hAnsi="標楷體" w:hint="eastAsia"/>
          <w:sz w:val="24"/>
          <w:szCs w:val="24"/>
        </w:rPr>
        <w:t>5</w:t>
      </w:r>
      <w:r w:rsidRPr="00C225FD">
        <w:rPr>
          <w:rFonts w:hAnsi="標楷體" w:hint="eastAsia"/>
          <w:sz w:val="24"/>
          <w:szCs w:val="24"/>
        </w:rPr>
        <w:t>名，楊勝安藝術獎學金</w:t>
      </w:r>
      <w:r w:rsidR="005936EC" w:rsidRPr="00C225FD">
        <w:rPr>
          <w:rFonts w:hAnsi="標楷體" w:hint="eastAsia"/>
          <w:sz w:val="24"/>
          <w:szCs w:val="24"/>
        </w:rPr>
        <w:t>新台幣六仟元整</w:t>
      </w:r>
      <w:r w:rsidR="008A70BC" w:rsidRPr="00C225FD">
        <w:rPr>
          <w:rFonts w:hAnsi="標楷體" w:hint="eastAsia"/>
          <w:sz w:val="24"/>
          <w:szCs w:val="24"/>
        </w:rPr>
        <w:t>、獎</w:t>
      </w:r>
      <w:r w:rsidR="00924732">
        <w:rPr>
          <w:rFonts w:hAnsi="標楷體" w:hint="eastAsia"/>
          <w:sz w:val="24"/>
          <w:szCs w:val="24"/>
        </w:rPr>
        <w:t>牌</w:t>
      </w:r>
      <w:r w:rsidR="00CC7A31">
        <w:rPr>
          <w:rFonts w:hAnsi="標楷體" w:hint="eastAsia"/>
          <w:sz w:val="24"/>
          <w:szCs w:val="24"/>
        </w:rPr>
        <w:t>1</w:t>
      </w:r>
      <w:r w:rsidR="00924732">
        <w:rPr>
          <w:rFonts w:hAnsi="標楷體" w:hint="eastAsia"/>
          <w:sz w:val="24"/>
          <w:szCs w:val="24"/>
        </w:rPr>
        <w:t>面</w:t>
      </w:r>
      <w:r w:rsidRPr="00C225FD">
        <w:rPr>
          <w:rFonts w:hAnsi="標楷體" w:hint="eastAsia"/>
          <w:sz w:val="24"/>
          <w:szCs w:val="24"/>
        </w:rPr>
        <w:t>。</w:t>
      </w:r>
    </w:p>
    <w:p w:rsidR="00AB59C9" w:rsidRPr="00C225FD" w:rsidRDefault="00AB59C9" w:rsidP="00016215">
      <w:pPr>
        <w:pStyle w:val="a6"/>
        <w:numPr>
          <w:ilvl w:val="0"/>
          <w:numId w:val="27"/>
        </w:numPr>
        <w:adjustRightInd w:val="0"/>
        <w:snapToGrid w:val="0"/>
        <w:spacing w:line="300" w:lineRule="exact"/>
        <w:ind w:left="709" w:hanging="567"/>
        <w:outlineLvl w:val="1"/>
        <w:rPr>
          <w:rFonts w:hAnsi="標楷體"/>
          <w:sz w:val="24"/>
          <w:szCs w:val="24"/>
        </w:rPr>
      </w:pPr>
      <w:r w:rsidRPr="00C225FD">
        <w:rPr>
          <w:rFonts w:hAnsi="標楷體" w:hint="eastAsia"/>
          <w:sz w:val="24"/>
          <w:szCs w:val="24"/>
        </w:rPr>
        <w:t>五顏六色獎</w:t>
      </w:r>
      <w:r w:rsidR="009F43EB" w:rsidRPr="00C225FD">
        <w:rPr>
          <w:rFonts w:hAnsi="標楷體" w:hint="eastAsia"/>
          <w:sz w:val="24"/>
          <w:szCs w:val="24"/>
        </w:rPr>
        <w:t>若干名</w:t>
      </w:r>
      <w:r w:rsidR="000A592F" w:rsidRPr="00C225FD">
        <w:rPr>
          <w:rFonts w:hAnsi="標楷體" w:hint="eastAsia"/>
          <w:sz w:val="24"/>
          <w:szCs w:val="24"/>
        </w:rPr>
        <w:t>，</w:t>
      </w:r>
      <w:r w:rsidR="008A70BC" w:rsidRPr="00C225FD">
        <w:rPr>
          <w:rFonts w:hAnsi="標楷體" w:hint="eastAsia"/>
          <w:sz w:val="24"/>
          <w:szCs w:val="24"/>
        </w:rPr>
        <w:t>獎狀</w:t>
      </w:r>
      <w:r w:rsidR="006F701D">
        <w:rPr>
          <w:rFonts w:hAnsi="標楷體" w:hint="eastAsia"/>
          <w:sz w:val="24"/>
          <w:szCs w:val="24"/>
        </w:rPr>
        <w:t>1</w:t>
      </w:r>
      <w:r w:rsidR="008A70BC" w:rsidRPr="00C225FD">
        <w:rPr>
          <w:rFonts w:hAnsi="標楷體" w:hint="eastAsia"/>
          <w:sz w:val="24"/>
          <w:szCs w:val="24"/>
        </w:rPr>
        <w:t>幀</w:t>
      </w:r>
      <w:r w:rsidRPr="00C225FD">
        <w:rPr>
          <w:rFonts w:hAnsi="標楷體" w:hint="eastAsia"/>
          <w:sz w:val="24"/>
          <w:szCs w:val="24"/>
        </w:rPr>
        <w:t>。</w:t>
      </w:r>
    </w:p>
    <w:p w:rsidR="00B20B30" w:rsidRPr="00C225FD" w:rsidRDefault="00B20B30" w:rsidP="00016215">
      <w:pPr>
        <w:pStyle w:val="a6"/>
        <w:numPr>
          <w:ilvl w:val="0"/>
          <w:numId w:val="27"/>
        </w:numPr>
        <w:adjustRightInd w:val="0"/>
        <w:snapToGrid w:val="0"/>
        <w:spacing w:line="300" w:lineRule="exact"/>
        <w:ind w:left="709" w:hanging="567"/>
        <w:outlineLvl w:val="1"/>
        <w:rPr>
          <w:rFonts w:hAnsi="標楷體"/>
          <w:sz w:val="24"/>
          <w:szCs w:val="24"/>
        </w:rPr>
      </w:pPr>
      <w:r w:rsidRPr="00C225FD">
        <w:rPr>
          <w:rFonts w:hAnsi="標楷體" w:hint="eastAsia"/>
          <w:sz w:val="24"/>
          <w:szCs w:val="24"/>
        </w:rPr>
        <w:t>入選獎若干</w:t>
      </w:r>
      <w:r w:rsidR="000A592F" w:rsidRPr="00C225FD">
        <w:rPr>
          <w:rFonts w:hAnsi="標楷體" w:hint="eastAsia"/>
          <w:sz w:val="24"/>
          <w:szCs w:val="24"/>
        </w:rPr>
        <w:t>名，</w:t>
      </w:r>
      <w:r w:rsidRPr="00C225FD">
        <w:rPr>
          <w:rFonts w:hAnsi="標楷體" w:hint="eastAsia"/>
          <w:sz w:val="24"/>
          <w:szCs w:val="24"/>
        </w:rPr>
        <w:t>獎狀</w:t>
      </w:r>
      <w:r w:rsidR="006F701D">
        <w:rPr>
          <w:rFonts w:hAnsi="標楷體" w:hint="eastAsia"/>
          <w:sz w:val="24"/>
          <w:szCs w:val="24"/>
        </w:rPr>
        <w:t>1</w:t>
      </w:r>
      <w:r w:rsidRPr="00C225FD">
        <w:rPr>
          <w:rFonts w:hAnsi="標楷體" w:hint="eastAsia"/>
          <w:sz w:val="24"/>
          <w:szCs w:val="24"/>
        </w:rPr>
        <w:t>幀。</w:t>
      </w:r>
    </w:p>
    <w:p w:rsidR="00B20B30" w:rsidRDefault="00B20B30" w:rsidP="00016215">
      <w:pPr>
        <w:pStyle w:val="a6"/>
        <w:numPr>
          <w:ilvl w:val="0"/>
          <w:numId w:val="27"/>
        </w:numPr>
        <w:adjustRightInd w:val="0"/>
        <w:snapToGrid w:val="0"/>
        <w:spacing w:line="300" w:lineRule="exact"/>
        <w:ind w:left="709" w:hanging="567"/>
        <w:outlineLvl w:val="1"/>
        <w:rPr>
          <w:rFonts w:hAnsi="標楷體"/>
          <w:sz w:val="24"/>
          <w:szCs w:val="24"/>
        </w:rPr>
      </w:pPr>
      <w:r w:rsidRPr="00C225FD">
        <w:rPr>
          <w:rFonts w:hAnsi="標楷體" w:hint="eastAsia"/>
          <w:sz w:val="24"/>
          <w:szCs w:val="24"/>
        </w:rPr>
        <w:t>「熱愛藝術獎」</w:t>
      </w:r>
      <w:r w:rsidR="000C2D82" w:rsidRPr="00C225FD">
        <w:rPr>
          <w:rFonts w:hAnsi="標楷體" w:hint="eastAsia"/>
          <w:sz w:val="24"/>
          <w:szCs w:val="24"/>
        </w:rPr>
        <w:t>若干</w:t>
      </w:r>
      <w:r w:rsidR="00641954" w:rsidRPr="00C225FD">
        <w:rPr>
          <w:rFonts w:hAnsi="標楷體" w:hint="eastAsia"/>
          <w:sz w:val="24"/>
          <w:szCs w:val="24"/>
        </w:rPr>
        <w:t>名，獎</w:t>
      </w:r>
      <w:r w:rsidR="008A70BC" w:rsidRPr="00C225FD">
        <w:rPr>
          <w:rFonts w:hAnsi="標楷體" w:hint="eastAsia"/>
          <w:sz w:val="24"/>
          <w:szCs w:val="24"/>
        </w:rPr>
        <w:t>助</w:t>
      </w:r>
      <w:r w:rsidR="00641954" w:rsidRPr="00C225FD">
        <w:rPr>
          <w:rFonts w:hAnsi="標楷體" w:hint="eastAsia"/>
          <w:sz w:val="24"/>
          <w:szCs w:val="24"/>
        </w:rPr>
        <w:t>學金新台幣</w:t>
      </w:r>
      <w:r w:rsidR="006729E9">
        <w:rPr>
          <w:rFonts w:hAnsi="標楷體" w:hint="eastAsia"/>
          <w:sz w:val="24"/>
          <w:szCs w:val="24"/>
        </w:rPr>
        <w:t>壹萬</w:t>
      </w:r>
      <w:r w:rsidRPr="00C225FD">
        <w:rPr>
          <w:rFonts w:hAnsi="標楷體" w:hint="eastAsia"/>
          <w:sz w:val="24"/>
          <w:szCs w:val="24"/>
        </w:rPr>
        <w:t>元整</w:t>
      </w:r>
      <w:r w:rsidR="008A70BC" w:rsidRPr="00C225FD">
        <w:rPr>
          <w:rFonts w:hAnsi="標楷體" w:hint="eastAsia"/>
          <w:sz w:val="24"/>
          <w:szCs w:val="24"/>
        </w:rPr>
        <w:t>，獎盃</w:t>
      </w:r>
      <w:r w:rsidR="006F701D">
        <w:rPr>
          <w:rFonts w:hAnsi="標楷體" w:hint="eastAsia"/>
          <w:sz w:val="24"/>
          <w:szCs w:val="24"/>
        </w:rPr>
        <w:t>1</w:t>
      </w:r>
      <w:r w:rsidR="008A70BC" w:rsidRPr="00C225FD">
        <w:rPr>
          <w:rFonts w:hAnsi="標楷體" w:hint="eastAsia"/>
          <w:sz w:val="24"/>
          <w:szCs w:val="24"/>
        </w:rPr>
        <w:t>座</w:t>
      </w:r>
      <w:r w:rsidRPr="00C225FD">
        <w:rPr>
          <w:rFonts w:hAnsi="標楷體" w:hint="eastAsia"/>
          <w:sz w:val="24"/>
          <w:szCs w:val="24"/>
        </w:rPr>
        <w:t>。</w:t>
      </w:r>
    </w:p>
    <w:p w:rsidR="00C44F5C" w:rsidRPr="00C225FD" w:rsidRDefault="00C44F5C" w:rsidP="00016215">
      <w:pPr>
        <w:pStyle w:val="a6"/>
        <w:numPr>
          <w:ilvl w:val="0"/>
          <w:numId w:val="27"/>
        </w:numPr>
        <w:adjustRightInd w:val="0"/>
        <w:snapToGrid w:val="0"/>
        <w:spacing w:line="300" w:lineRule="exact"/>
        <w:ind w:left="709" w:hanging="567"/>
        <w:outlineLvl w:val="1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優秀</w:t>
      </w:r>
      <w:r w:rsidRPr="00C44F5C">
        <w:rPr>
          <w:rFonts w:hAnsi="標楷體" w:hint="eastAsia"/>
          <w:sz w:val="24"/>
          <w:szCs w:val="24"/>
        </w:rPr>
        <w:t>指導老師獎：</w:t>
      </w:r>
      <w:r w:rsidR="002025E3">
        <w:rPr>
          <w:rFonts w:hAnsi="標楷體" w:hint="eastAsia"/>
          <w:sz w:val="24"/>
          <w:szCs w:val="24"/>
        </w:rPr>
        <w:t>優選</w:t>
      </w:r>
      <w:r>
        <w:rPr>
          <w:rFonts w:hAnsi="標楷體" w:hint="eastAsia"/>
          <w:sz w:val="24"/>
          <w:szCs w:val="24"/>
        </w:rPr>
        <w:t>獎以上</w:t>
      </w:r>
      <w:r w:rsidRPr="00C44F5C">
        <w:rPr>
          <w:rFonts w:hAnsi="標楷體" w:hint="eastAsia"/>
          <w:sz w:val="24"/>
          <w:szCs w:val="24"/>
        </w:rPr>
        <w:t>指導老師頒</w:t>
      </w:r>
      <w:r w:rsidR="00F8318D">
        <w:rPr>
          <w:rFonts w:hAnsi="標楷體" w:hint="eastAsia"/>
          <w:sz w:val="24"/>
          <w:szCs w:val="24"/>
        </w:rPr>
        <w:t>予</w:t>
      </w:r>
      <w:r w:rsidRPr="00C44F5C">
        <w:rPr>
          <w:rFonts w:hAnsi="標楷體" w:hint="eastAsia"/>
          <w:sz w:val="24"/>
          <w:szCs w:val="24"/>
        </w:rPr>
        <w:t>獎</w:t>
      </w:r>
      <w:r>
        <w:rPr>
          <w:rFonts w:hAnsi="標楷體" w:hint="eastAsia"/>
          <w:sz w:val="24"/>
          <w:szCs w:val="24"/>
        </w:rPr>
        <w:t>牌</w:t>
      </w:r>
      <w:r w:rsidR="006F701D">
        <w:rPr>
          <w:rFonts w:hAnsi="標楷體" w:hint="eastAsia"/>
          <w:sz w:val="24"/>
          <w:szCs w:val="24"/>
        </w:rPr>
        <w:t>1</w:t>
      </w:r>
      <w:r>
        <w:rPr>
          <w:rFonts w:hAnsi="標楷體" w:hint="eastAsia"/>
          <w:sz w:val="24"/>
          <w:szCs w:val="24"/>
        </w:rPr>
        <w:t>面</w:t>
      </w:r>
      <w:r w:rsidRPr="00C44F5C">
        <w:rPr>
          <w:rFonts w:hAnsi="標楷體" w:hint="eastAsia"/>
          <w:sz w:val="24"/>
          <w:szCs w:val="24"/>
        </w:rPr>
        <w:t>。</w:t>
      </w:r>
    </w:p>
    <w:p w:rsidR="008F18E5" w:rsidRPr="009B30B7" w:rsidRDefault="005A241B" w:rsidP="009B30B7">
      <w:pPr>
        <w:pStyle w:val="a6"/>
        <w:numPr>
          <w:ilvl w:val="0"/>
          <w:numId w:val="27"/>
        </w:numPr>
        <w:adjustRightInd w:val="0"/>
        <w:snapToGrid w:val="0"/>
        <w:spacing w:line="300" w:lineRule="exact"/>
        <w:ind w:left="709" w:hanging="567"/>
        <w:outlineLvl w:val="1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得獎</w:t>
      </w:r>
      <w:r w:rsidR="00B20B30" w:rsidRPr="00C225FD">
        <w:rPr>
          <w:rFonts w:hAnsi="標楷體" w:hint="eastAsia"/>
          <w:sz w:val="24"/>
          <w:szCs w:val="24"/>
        </w:rPr>
        <w:t>作品由評審委員會評定，評審委員會將</w:t>
      </w:r>
      <w:r w:rsidR="00B20B30" w:rsidRPr="00C225FD">
        <w:rPr>
          <w:rFonts w:hAnsi="標楷體"/>
          <w:sz w:val="24"/>
          <w:szCs w:val="24"/>
        </w:rPr>
        <w:t>視作品</w:t>
      </w:r>
      <w:r w:rsidR="00B20B30" w:rsidRPr="00C225FD">
        <w:rPr>
          <w:rFonts w:hAnsi="標楷體" w:hint="eastAsia"/>
          <w:sz w:val="24"/>
          <w:szCs w:val="24"/>
        </w:rPr>
        <w:t>分別授獎。</w:t>
      </w:r>
    </w:p>
    <w:p w:rsidR="00B20B30" w:rsidRPr="008E096E" w:rsidRDefault="00B20B30" w:rsidP="004B4182">
      <w:pPr>
        <w:pStyle w:val="af3"/>
        <w:numPr>
          <w:ilvl w:val="0"/>
          <w:numId w:val="23"/>
        </w:numPr>
        <w:spacing w:before="120" w:line="240" w:lineRule="exact"/>
        <w:ind w:leftChars="0" w:left="482" w:hanging="482"/>
        <w:outlineLvl w:val="0"/>
        <w:rPr>
          <w:rFonts w:eastAsia="標楷體"/>
        </w:rPr>
      </w:pPr>
      <w:r w:rsidRPr="00B555C1">
        <w:rPr>
          <w:rFonts w:eastAsia="標楷體" w:hint="eastAsia"/>
          <w:b/>
          <w:bCs/>
        </w:rPr>
        <w:t>頒獎典禮</w:t>
      </w:r>
      <w:r w:rsidRPr="008E096E">
        <w:rPr>
          <w:rFonts w:eastAsia="標楷體" w:hint="eastAsia"/>
          <w:bCs/>
        </w:rPr>
        <w:t>：</w:t>
      </w:r>
      <w:r w:rsidR="008C5E5D" w:rsidRPr="008C5E5D">
        <w:rPr>
          <w:rFonts w:eastAsia="標楷體" w:hAnsi="標楷體" w:hint="eastAsia"/>
        </w:rPr>
        <w:t>暫訂於</w:t>
      </w:r>
      <w:r w:rsidR="00215D35">
        <w:rPr>
          <w:rFonts w:eastAsia="標楷體" w:hAnsi="標楷體" w:hint="eastAsia"/>
        </w:rPr>
        <w:t>10</w:t>
      </w:r>
      <w:r w:rsidR="00215D35">
        <w:rPr>
          <w:rFonts w:eastAsia="標楷體" w:hAnsi="標楷體"/>
        </w:rPr>
        <w:t>5</w:t>
      </w:r>
      <w:r w:rsidR="008C5E5D" w:rsidRPr="008C5E5D">
        <w:rPr>
          <w:rFonts w:eastAsia="標楷體" w:hAnsi="標楷體" w:hint="eastAsia"/>
        </w:rPr>
        <w:t>年</w:t>
      </w:r>
      <w:r w:rsidR="008C5E5D" w:rsidRPr="008C5E5D">
        <w:rPr>
          <w:rFonts w:eastAsia="標楷體" w:hAnsi="標楷體" w:hint="eastAsia"/>
        </w:rPr>
        <w:t>12</w:t>
      </w:r>
      <w:r w:rsidR="008C5E5D" w:rsidRPr="008C5E5D">
        <w:rPr>
          <w:rFonts w:eastAsia="標楷體" w:hAnsi="標楷體" w:hint="eastAsia"/>
        </w:rPr>
        <w:t>月</w:t>
      </w:r>
      <w:r w:rsidR="00215D35">
        <w:rPr>
          <w:rFonts w:eastAsia="標楷體" w:hAnsi="標楷體" w:hint="eastAsia"/>
        </w:rPr>
        <w:t>17</w:t>
      </w:r>
      <w:r w:rsidR="008C5E5D" w:rsidRPr="008C5E5D">
        <w:rPr>
          <w:rFonts w:eastAsia="標楷體" w:hAnsi="標楷體" w:hint="eastAsia"/>
        </w:rPr>
        <w:t>日</w:t>
      </w:r>
      <w:r w:rsidR="000D6C36" w:rsidRPr="008E096E">
        <w:rPr>
          <w:rFonts w:eastAsia="標楷體" w:hAnsi="標楷體" w:hint="eastAsia"/>
        </w:rPr>
        <w:t>（週</w:t>
      </w:r>
      <w:r w:rsidR="000D6C36">
        <w:rPr>
          <w:rFonts w:eastAsia="標楷體" w:hAnsi="標楷體" w:hint="eastAsia"/>
        </w:rPr>
        <w:t>六</w:t>
      </w:r>
      <w:r w:rsidR="000D6C36" w:rsidRPr="008E096E">
        <w:rPr>
          <w:rFonts w:eastAsia="標楷體" w:hAnsi="標楷體" w:hint="eastAsia"/>
        </w:rPr>
        <w:t>）</w:t>
      </w:r>
      <w:r w:rsidR="008C5E5D" w:rsidRPr="008C5E5D">
        <w:rPr>
          <w:rFonts w:eastAsia="標楷體" w:hAnsi="標楷體" w:hint="eastAsia"/>
        </w:rPr>
        <w:t>下午</w:t>
      </w:r>
      <w:r w:rsidR="008C5E5D" w:rsidRPr="008C5E5D">
        <w:rPr>
          <w:rFonts w:eastAsia="標楷體" w:hAnsi="標楷體" w:hint="eastAsia"/>
        </w:rPr>
        <w:t>2</w:t>
      </w:r>
      <w:r w:rsidR="008C5E5D" w:rsidRPr="008C5E5D">
        <w:rPr>
          <w:rFonts w:eastAsia="標楷體" w:hAnsi="標楷體" w:hint="eastAsia"/>
        </w:rPr>
        <w:t>時於國立臺灣藝術大學</w:t>
      </w:r>
      <w:r w:rsidR="006B5D4C" w:rsidRPr="008C5E5D">
        <w:rPr>
          <w:rFonts w:eastAsia="標楷體" w:hAnsi="標楷體" w:hint="eastAsia"/>
        </w:rPr>
        <w:t>辦理</w:t>
      </w:r>
      <w:r w:rsidRPr="008C5E5D">
        <w:rPr>
          <w:rFonts w:eastAsia="標楷體" w:hAnsi="標楷體" w:hint="eastAsia"/>
        </w:rPr>
        <w:t>。</w:t>
      </w:r>
    </w:p>
    <w:p w:rsidR="00B20B30" w:rsidRDefault="00477DB8" w:rsidP="004B4182">
      <w:pPr>
        <w:pStyle w:val="af3"/>
        <w:numPr>
          <w:ilvl w:val="0"/>
          <w:numId w:val="23"/>
        </w:numPr>
        <w:spacing w:before="120" w:line="240" w:lineRule="exact"/>
        <w:ind w:leftChars="0" w:left="482" w:hanging="482"/>
        <w:outlineLvl w:val="0"/>
        <w:rPr>
          <w:rFonts w:eastAsia="標楷體"/>
          <w:bCs/>
        </w:rPr>
      </w:pPr>
      <w:r w:rsidRPr="00B555C1">
        <w:rPr>
          <w:rFonts w:eastAsia="標楷體" w:hint="eastAsia"/>
          <w:b/>
          <w:bCs/>
        </w:rPr>
        <w:t>重要</w:t>
      </w:r>
      <w:r w:rsidR="00B20B30" w:rsidRPr="00B555C1">
        <w:rPr>
          <w:rFonts w:eastAsia="標楷體" w:hint="eastAsia"/>
          <w:b/>
          <w:bCs/>
        </w:rPr>
        <w:t>日程表</w:t>
      </w:r>
      <w:r w:rsidR="00B20B30" w:rsidRPr="008E096E">
        <w:rPr>
          <w:rFonts w:eastAsia="標楷體" w:hint="eastAsia"/>
          <w:bCs/>
        </w:rPr>
        <w:t>：</w:t>
      </w:r>
    </w:p>
    <w:tbl>
      <w:tblPr>
        <w:tblW w:w="9318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3118"/>
        <w:gridCol w:w="2764"/>
        <w:gridCol w:w="2765"/>
      </w:tblGrid>
      <w:tr w:rsidR="00402D65" w:rsidRPr="00460198" w:rsidTr="00C5681F">
        <w:trPr>
          <w:trHeight w:val="461"/>
        </w:trPr>
        <w:tc>
          <w:tcPr>
            <w:tcW w:w="671" w:type="dxa"/>
            <w:vAlign w:val="center"/>
          </w:tcPr>
          <w:p w:rsidR="00A63F06" w:rsidRPr="0088512D" w:rsidRDefault="00A63F06" w:rsidP="00BF762D">
            <w:pPr>
              <w:pStyle w:val="a6"/>
              <w:spacing w:line="240" w:lineRule="exact"/>
              <w:rPr>
                <w:sz w:val="22"/>
                <w:szCs w:val="22"/>
              </w:rPr>
            </w:pPr>
            <w:r w:rsidRPr="0088512D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3118" w:type="dxa"/>
            <w:vAlign w:val="center"/>
          </w:tcPr>
          <w:p w:rsidR="00A63F06" w:rsidRPr="00460198" w:rsidRDefault="00E917A4" w:rsidP="00BF762D">
            <w:pPr>
              <w:pStyle w:val="a6"/>
              <w:spacing w:line="240" w:lineRule="exact"/>
              <w:jc w:val="center"/>
              <w:rPr>
                <w:sz w:val="24"/>
                <w:szCs w:val="24"/>
              </w:rPr>
            </w:pPr>
            <w:bookmarkStart w:id="2" w:name="OLE_LINK3"/>
            <w:bookmarkStart w:id="3" w:name="OLE_LINK4"/>
            <w:r>
              <w:rPr>
                <w:rFonts w:hint="eastAsia"/>
                <w:sz w:val="24"/>
                <w:szCs w:val="24"/>
              </w:rPr>
              <w:t>初審報名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網路報名後郵寄</w:t>
            </w:r>
            <w:r>
              <w:rPr>
                <w:rFonts w:hint="eastAsia"/>
                <w:sz w:val="24"/>
                <w:szCs w:val="24"/>
              </w:rPr>
              <w:t>)</w:t>
            </w:r>
            <w:bookmarkEnd w:id="2"/>
            <w:bookmarkEnd w:id="3"/>
          </w:p>
        </w:tc>
        <w:tc>
          <w:tcPr>
            <w:tcW w:w="2764" w:type="dxa"/>
            <w:vAlign w:val="center"/>
          </w:tcPr>
          <w:p w:rsidR="00A63F06" w:rsidRPr="00460198" w:rsidRDefault="006B5D4C" w:rsidP="00E917A4">
            <w:pPr>
              <w:pStyle w:val="a6"/>
              <w:spacing w:line="240" w:lineRule="exact"/>
              <w:jc w:val="center"/>
              <w:rPr>
                <w:sz w:val="24"/>
                <w:szCs w:val="24"/>
              </w:rPr>
            </w:pPr>
            <w:r w:rsidRPr="00460198">
              <w:rPr>
                <w:rFonts w:hint="eastAsia"/>
                <w:sz w:val="24"/>
                <w:szCs w:val="24"/>
              </w:rPr>
              <w:t>複</w:t>
            </w:r>
            <w:r w:rsidR="00A63F06" w:rsidRPr="00460198">
              <w:rPr>
                <w:rFonts w:hint="eastAsia"/>
                <w:sz w:val="24"/>
                <w:szCs w:val="24"/>
              </w:rPr>
              <w:t>審收件</w:t>
            </w:r>
          </w:p>
        </w:tc>
        <w:tc>
          <w:tcPr>
            <w:tcW w:w="2765" w:type="dxa"/>
            <w:vAlign w:val="center"/>
          </w:tcPr>
          <w:p w:rsidR="00A63F06" w:rsidRPr="00460198" w:rsidRDefault="00A63F06" w:rsidP="00BF762D">
            <w:pPr>
              <w:pStyle w:val="a6"/>
              <w:spacing w:line="240" w:lineRule="exact"/>
              <w:jc w:val="center"/>
              <w:rPr>
                <w:sz w:val="24"/>
                <w:szCs w:val="24"/>
              </w:rPr>
            </w:pPr>
            <w:r w:rsidRPr="00460198">
              <w:rPr>
                <w:rFonts w:hint="eastAsia"/>
                <w:sz w:val="24"/>
                <w:szCs w:val="24"/>
              </w:rPr>
              <w:t>展覽</w:t>
            </w:r>
          </w:p>
        </w:tc>
      </w:tr>
      <w:tr w:rsidR="00167DAA" w:rsidRPr="00460198" w:rsidTr="00C5681F">
        <w:trPr>
          <w:cantSplit/>
          <w:trHeight w:val="839"/>
        </w:trPr>
        <w:tc>
          <w:tcPr>
            <w:tcW w:w="671" w:type="dxa"/>
            <w:vMerge w:val="restart"/>
            <w:vAlign w:val="center"/>
          </w:tcPr>
          <w:p w:rsidR="00167DAA" w:rsidRPr="00C5681F" w:rsidRDefault="00167DAA" w:rsidP="00BF762D">
            <w:pPr>
              <w:pStyle w:val="a6"/>
              <w:spacing w:line="240" w:lineRule="exact"/>
              <w:rPr>
                <w:sz w:val="22"/>
                <w:szCs w:val="22"/>
              </w:rPr>
            </w:pPr>
            <w:r w:rsidRPr="00C5681F">
              <w:rPr>
                <w:rFonts w:hint="eastAsia"/>
                <w:sz w:val="22"/>
                <w:szCs w:val="22"/>
              </w:rPr>
              <w:t>時間</w:t>
            </w:r>
          </w:p>
        </w:tc>
        <w:tc>
          <w:tcPr>
            <w:tcW w:w="3118" w:type="dxa"/>
            <w:vAlign w:val="center"/>
          </w:tcPr>
          <w:p w:rsidR="00167DAA" w:rsidRPr="00460198" w:rsidRDefault="00215D35" w:rsidP="005F7215">
            <w:pPr>
              <w:pStyle w:val="a6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105</w:t>
            </w:r>
            <w:r w:rsidR="00167DAA" w:rsidRPr="00460198">
              <w:rPr>
                <w:rFonts w:hint="eastAsia"/>
                <w:sz w:val="24"/>
                <w:szCs w:val="24"/>
              </w:rPr>
              <w:t>/11/4 ~</w:t>
            </w:r>
            <w:r w:rsidR="00167DAA" w:rsidRPr="00460198">
              <w:rPr>
                <w:rFonts w:hint="eastAsia"/>
                <w:bCs/>
                <w:sz w:val="24"/>
                <w:szCs w:val="24"/>
              </w:rPr>
              <w:t>11/14(</w:t>
            </w:r>
            <w:r w:rsidR="00167DAA" w:rsidRPr="00460198">
              <w:rPr>
                <w:rFonts w:hint="eastAsia"/>
                <w:bCs/>
                <w:sz w:val="24"/>
                <w:szCs w:val="24"/>
              </w:rPr>
              <w:t>六</w:t>
            </w:r>
            <w:r w:rsidR="00167DAA" w:rsidRPr="00460198">
              <w:rPr>
                <w:rFonts w:hint="eastAsia"/>
                <w:bCs/>
                <w:sz w:val="24"/>
                <w:szCs w:val="24"/>
              </w:rPr>
              <w:t>)</w:t>
            </w:r>
          </w:p>
          <w:p w:rsidR="00167DAA" w:rsidRPr="00460198" w:rsidRDefault="00167DAA" w:rsidP="00460198">
            <w:pPr>
              <w:pStyle w:val="a6"/>
              <w:spacing w:line="240" w:lineRule="exact"/>
              <w:jc w:val="center"/>
              <w:rPr>
                <w:sz w:val="24"/>
                <w:szCs w:val="24"/>
              </w:rPr>
            </w:pPr>
            <w:r w:rsidRPr="00460198">
              <w:rPr>
                <w:rFonts w:hint="eastAsia"/>
                <w:bCs/>
                <w:sz w:val="24"/>
                <w:szCs w:val="24"/>
              </w:rPr>
              <w:t>以</w:t>
            </w:r>
            <w:r w:rsidR="009C7076" w:rsidRPr="00460198">
              <w:rPr>
                <w:rFonts w:hint="eastAsia"/>
                <w:bCs/>
                <w:sz w:val="24"/>
                <w:szCs w:val="24"/>
              </w:rPr>
              <w:t>郵局或宅急便</w:t>
            </w:r>
            <w:r w:rsidR="00460198">
              <w:rPr>
                <w:rFonts w:hint="eastAsia"/>
                <w:bCs/>
                <w:sz w:val="24"/>
                <w:szCs w:val="24"/>
              </w:rPr>
              <w:t>郵寄，</w:t>
            </w:r>
            <w:r w:rsidR="00460198">
              <w:rPr>
                <w:rFonts w:hint="eastAsia"/>
                <w:b/>
                <w:bCs/>
                <w:sz w:val="24"/>
                <w:szCs w:val="24"/>
                <w:shd w:val="pct15" w:color="auto" w:fill="FFFFFF"/>
              </w:rPr>
              <w:t>以</w:t>
            </w:r>
            <w:r w:rsidRPr="00460198">
              <w:rPr>
                <w:rFonts w:hint="eastAsia"/>
                <w:b/>
                <w:bCs/>
                <w:sz w:val="24"/>
                <w:szCs w:val="24"/>
                <w:shd w:val="pct15" w:color="auto" w:fill="FFFFFF"/>
              </w:rPr>
              <w:t>郵戳為憑</w:t>
            </w:r>
            <w:r w:rsidR="00402D65" w:rsidRPr="00460198">
              <w:rPr>
                <w:rFonts w:hint="eastAsia"/>
                <w:bCs/>
                <w:sz w:val="24"/>
                <w:szCs w:val="24"/>
              </w:rPr>
              <w:t>，</w:t>
            </w:r>
            <w:r w:rsidR="009C7076" w:rsidRPr="00460198">
              <w:rPr>
                <w:rFonts w:hint="eastAsia"/>
                <w:sz w:val="24"/>
                <w:szCs w:val="24"/>
              </w:rPr>
              <w:t>遇假日</w:t>
            </w:r>
            <w:r w:rsidR="0034692B">
              <w:rPr>
                <w:rFonts w:hint="eastAsia"/>
                <w:sz w:val="24"/>
                <w:szCs w:val="24"/>
              </w:rPr>
              <w:t>不延期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167DAA" w:rsidRPr="00460198" w:rsidRDefault="00D36408" w:rsidP="005F7215">
            <w:pPr>
              <w:pStyle w:val="a6"/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105/</w:t>
            </w:r>
            <w:r w:rsidR="009F43EB">
              <w:rPr>
                <w:rFonts w:hint="eastAsia"/>
                <w:bCs/>
                <w:sz w:val="24"/>
                <w:szCs w:val="24"/>
              </w:rPr>
              <w:t>12/</w:t>
            </w:r>
            <w:r w:rsidR="009F43EB">
              <w:rPr>
                <w:bCs/>
                <w:sz w:val="24"/>
                <w:szCs w:val="24"/>
              </w:rPr>
              <w:t>9</w:t>
            </w:r>
            <w:r w:rsidR="00167DAA" w:rsidRPr="00460198">
              <w:rPr>
                <w:rFonts w:hint="eastAsia"/>
                <w:bCs/>
                <w:sz w:val="24"/>
                <w:szCs w:val="24"/>
              </w:rPr>
              <w:t>(</w:t>
            </w:r>
            <w:r w:rsidR="009F43EB">
              <w:rPr>
                <w:rFonts w:hint="eastAsia"/>
                <w:bCs/>
                <w:sz w:val="24"/>
                <w:szCs w:val="24"/>
              </w:rPr>
              <w:t>五</w:t>
            </w:r>
            <w:r w:rsidR="00167DAA" w:rsidRPr="00460198">
              <w:rPr>
                <w:rFonts w:hint="eastAsia"/>
                <w:bCs/>
                <w:sz w:val="24"/>
                <w:szCs w:val="24"/>
              </w:rPr>
              <w:t>)</w:t>
            </w:r>
            <w:r w:rsidRPr="00460198">
              <w:rPr>
                <w:rFonts w:hint="eastAsia"/>
                <w:bCs/>
                <w:sz w:val="24"/>
                <w:szCs w:val="24"/>
              </w:rPr>
              <w:t xml:space="preserve"> (</w:t>
            </w:r>
            <w:r>
              <w:rPr>
                <w:rFonts w:hint="eastAsia"/>
                <w:bCs/>
                <w:sz w:val="24"/>
                <w:szCs w:val="24"/>
              </w:rPr>
              <w:t>含當日</w:t>
            </w:r>
            <w:r w:rsidRPr="00460198">
              <w:rPr>
                <w:rFonts w:hint="eastAsia"/>
                <w:bCs/>
                <w:sz w:val="24"/>
                <w:szCs w:val="24"/>
              </w:rPr>
              <w:t>)</w:t>
            </w:r>
          </w:p>
          <w:p w:rsidR="00167DAA" w:rsidRPr="00460198" w:rsidRDefault="00D36408" w:rsidP="009F43EB">
            <w:pPr>
              <w:pStyle w:val="a6"/>
              <w:spacing w:line="240" w:lineRule="exact"/>
              <w:jc w:val="center"/>
              <w:rPr>
                <w:sz w:val="24"/>
                <w:szCs w:val="24"/>
              </w:rPr>
            </w:pPr>
            <w:r w:rsidRPr="00D36408">
              <w:rPr>
                <w:rFonts w:hint="eastAsia"/>
                <w:color w:val="000000"/>
                <w:sz w:val="24"/>
                <w:szCs w:val="24"/>
              </w:rPr>
              <w:t>以前</w:t>
            </w:r>
            <w:r w:rsidR="00167DAA" w:rsidRPr="00460198">
              <w:rPr>
                <w:rFonts w:hint="eastAsia"/>
                <w:b/>
                <w:color w:val="000000"/>
                <w:sz w:val="24"/>
                <w:szCs w:val="24"/>
                <w:shd w:val="pct15" w:color="auto" w:fill="FFFFFF"/>
              </w:rPr>
              <w:t>寄達</w:t>
            </w:r>
            <w:r w:rsidR="00167DAA" w:rsidRPr="00460198">
              <w:rPr>
                <w:rFonts w:hint="eastAsia"/>
                <w:sz w:val="24"/>
                <w:szCs w:val="24"/>
              </w:rPr>
              <w:t>參選作品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DAA" w:rsidRPr="00460198" w:rsidRDefault="00167DAA" w:rsidP="00D36408">
            <w:pPr>
              <w:pStyle w:val="a6"/>
              <w:spacing w:line="240" w:lineRule="exact"/>
              <w:jc w:val="center"/>
              <w:rPr>
                <w:sz w:val="24"/>
                <w:szCs w:val="24"/>
              </w:rPr>
            </w:pPr>
            <w:r w:rsidRPr="00460198">
              <w:rPr>
                <w:rFonts w:hint="eastAsia"/>
                <w:sz w:val="24"/>
                <w:szCs w:val="24"/>
              </w:rPr>
              <w:t>1</w:t>
            </w:r>
            <w:r w:rsidR="009F43EB">
              <w:rPr>
                <w:rFonts w:hint="eastAsia"/>
                <w:sz w:val="24"/>
                <w:szCs w:val="24"/>
              </w:rPr>
              <w:t>0</w:t>
            </w:r>
            <w:r w:rsidR="009F43EB">
              <w:rPr>
                <w:sz w:val="24"/>
                <w:szCs w:val="24"/>
              </w:rPr>
              <w:t>5</w:t>
            </w:r>
            <w:r w:rsidR="009F43EB">
              <w:rPr>
                <w:rFonts w:hint="eastAsia"/>
                <w:sz w:val="24"/>
                <w:szCs w:val="24"/>
              </w:rPr>
              <w:t>/12/13</w:t>
            </w:r>
            <w:r w:rsidR="00460198">
              <w:rPr>
                <w:rFonts w:hint="eastAsia"/>
                <w:sz w:val="24"/>
                <w:szCs w:val="24"/>
              </w:rPr>
              <w:t>(</w:t>
            </w:r>
            <w:r w:rsidR="00460198">
              <w:rPr>
                <w:rFonts w:hint="eastAsia"/>
                <w:sz w:val="24"/>
                <w:szCs w:val="24"/>
              </w:rPr>
              <w:t>二</w:t>
            </w:r>
            <w:r w:rsidR="00460198">
              <w:rPr>
                <w:rFonts w:hint="eastAsia"/>
                <w:sz w:val="24"/>
                <w:szCs w:val="24"/>
              </w:rPr>
              <w:t>)</w:t>
            </w:r>
            <w:r w:rsidRPr="00460198">
              <w:rPr>
                <w:rFonts w:hint="eastAsia"/>
                <w:sz w:val="24"/>
                <w:szCs w:val="24"/>
              </w:rPr>
              <w:t>~</w:t>
            </w:r>
            <w:r w:rsidR="00460198">
              <w:rPr>
                <w:rFonts w:hint="eastAsia"/>
                <w:sz w:val="24"/>
                <w:szCs w:val="24"/>
              </w:rPr>
              <w:t>12/</w:t>
            </w:r>
            <w:r w:rsidR="009F43EB">
              <w:rPr>
                <w:rFonts w:hint="eastAsia"/>
                <w:sz w:val="24"/>
                <w:szCs w:val="24"/>
              </w:rPr>
              <w:t>17</w:t>
            </w:r>
            <w:r w:rsidR="00460198" w:rsidRPr="00460198">
              <w:rPr>
                <w:rFonts w:hint="eastAsia"/>
                <w:bCs/>
                <w:sz w:val="24"/>
                <w:szCs w:val="24"/>
              </w:rPr>
              <w:t>(</w:t>
            </w:r>
            <w:r w:rsidR="00460198">
              <w:rPr>
                <w:rFonts w:hint="eastAsia"/>
                <w:bCs/>
                <w:sz w:val="24"/>
                <w:szCs w:val="24"/>
              </w:rPr>
              <w:t>六</w:t>
            </w:r>
            <w:r w:rsidR="00460198" w:rsidRPr="00460198">
              <w:rPr>
                <w:rFonts w:hint="eastAsia"/>
                <w:bCs/>
                <w:sz w:val="24"/>
                <w:szCs w:val="24"/>
              </w:rPr>
              <w:t>)</w:t>
            </w:r>
            <w:r w:rsidR="005F7215" w:rsidRPr="00460198">
              <w:rPr>
                <w:sz w:val="24"/>
                <w:szCs w:val="24"/>
              </w:rPr>
              <w:br/>
            </w:r>
            <w:r w:rsidR="009F43EB">
              <w:rPr>
                <w:rFonts w:hint="eastAsia"/>
                <w:sz w:val="24"/>
                <w:szCs w:val="24"/>
              </w:rPr>
              <w:t>於</w:t>
            </w:r>
            <w:r w:rsidRPr="00460198">
              <w:rPr>
                <w:rFonts w:hint="eastAsia"/>
                <w:sz w:val="24"/>
                <w:szCs w:val="24"/>
              </w:rPr>
              <w:t>國立臺灣藝術大學</w:t>
            </w:r>
            <w:r w:rsidR="00460198">
              <w:rPr>
                <w:sz w:val="24"/>
                <w:szCs w:val="24"/>
              </w:rPr>
              <w:br/>
            </w:r>
            <w:r w:rsidR="00402D65" w:rsidRPr="00460198">
              <w:rPr>
                <w:rFonts w:hint="eastAsia"/>
                <w:sz w:val="24"/>
                <w:szCs w:val="24"/>
              </w:rPr>
              <w:t>美術大樓</w:t>
            </w:r>
          </w:p>
        </w:tc>
      </w:tr>
      <w:tr w:rsidR="00167DAA" w:rsidRPr="00460198" w:rsidTr="00C5681F">
        <w:trPr>
          <w:cantSplit/>
          <w:trHeight w:val="697"/>
        </w:trPr>
        <w:tc>
          <w:tcPr>
            <w:tcW w:w="671" w:type="dxa"/>
            <w:vMerge/>
            <w:vAlign w:val="center"/>
          </w:tcPr>
          <w:p w:rsidR="00167DAA" w:rsidRPr="00C5681F" w:rsidRDefault="00167DAA" w:rsidP="00BF762D">
            <w:pPr>
              <w:pStyle w:val="a6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167DAA" w:rsidRPr="00460198" w:rsidRDefault="00215D35" w:rsidP="009C7076">
            <w:pPr>
              <w:pStyle w:val="a6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105</w:t>
            </w:r>
            <w:r w:rsidR="009F43EB">
              <w:rPr>
                <w:rFonts w:hint="eastAsia"/>
                <w:sz w:val="24"/>
                <w:szCs w:val="24"/>
              </w:rPr>
              <w:t>/11/2</w:t>
            </w:r>
            <w:r w:rsidR="009F43EB">
              <w:rPr>
                <w:sz w:val="24"/>
                <w:szCs w:val="24"/>
              </w:rPr>
              <w:t>2</w:t>
            </w:r>
            <w:r w:rsidR="00167DAA" w:rsidRPr="00460198">
              <w:rPr>
                <w:rFonts w:hint="eastAsia"/>
                <w:sz w:val="24"/>
                <w:szCs w:val="24"/>
              </w:rPr>
              <w:t xml:space="preserve"> (</w:t>
            </w:r>
            <w:r w:rsidR="00167DAA" w:rsidRPr="00460198">
              <w:rPr>
                <w:rFonts w:hint="eastAsia"/>
                <w:sz w:val="24"/>
                <w:szCs w:val="24"/>
              </w:rPr>
              <w:t>二</w:t>
            </w:r>
            <w:r w:rsidR="00167DAA" w:rsidRPr="00460198">
              <w:rPr>
                <w:rFonts w:hint="eastAsia"/>
                <w:sz w:val="24"/>
                <w:szCs w:val="24"/>
              </w:rPr>
              <w:t>)</w:t>
            </w:r>
            <w:r w:rsidR="00167DAA" w:rsidRPr="00460198">
              <w:rPr>
                <w:sz w:val="24"/>
                <w:szCs w:val="24"/>
              </w:rPr>
              <w:br/>
            </w:r>
            <w:r w:rsidR="009F43EB">
              <w:rPr>
                <w:rFonts w:hint="eastAsia"/>
                <w:sz w:val="24"/>
                <w:szCs w:val="24"/>
              </w:rPr>
              <w:t>於網站</w:t>
            </w:r>
            <w:r w:rsidR="00167DAA" w:rsidRPr="00460198">
              <w:rPr>
                <w:rFonts w:hint="eastAsia"/>
                <w:sz w:val="24"/>
                <w:szCs w:val="24"/>
              </w:rPr>
              <w:t>公佈複審名單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DAA" w:rsidRPr="00460198" w:rsidRDefault="009F43EB" w:rsidP="009C7076">
            <w:pPr>
              <w:pStyle w:val="a6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105/12/13</w:t>
            </w:r>
            <w:r w:rsidR="00167DAA" w:rsidRPr="00460198">
              <w:rPr>
                <w:rFonts w:hint="eastAsia"/>
                <w:sz w:val="24"/>
                <w:szCs w:val="24"/>
              </w:rPr>
              <w:t>（二）</w:t>
            </w:r>
            <w:r w:rsidR="00167DAA" w:rsidRPr="00460198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於網站</w:t>
            </w:r>
            <w:r w:rsidR="00167DAA" w:rsidRPr="00460198">
              <w:rPr>
                <w:rFonts w:hint="eastAsia"/>
                <w:sz w:val="24"/>
                <w:szCs w:val="24"/>
              </w:rPr>
              <w:t>公佈得獎名單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DAA" w:rsidRPr="00460198" w:rsidRDefault="00460198" w:rsidP="00C5681F">
            <w:pPr>
              <w:pStyle w:val="a6"/>
              <w:spacing w:line="240" w:lineRule="exact"/>
              <w:jc w:val="center"/>
              <w:rPr>
                <w:sz w:val="24"/>
                <w:szCs w:val="24"/>
              </w:rPr>
            </w:pPr>
            <w:r w:rsidRPr="00460198">
              <w:rPr>
                <w:rFonts w:hint="eastAsia"/>
                <w:sz w:val="24"/>
                <w:szCs w:val="24"/>
                <w:shd w:val="pct15" w:color="auto" w:fill="FFFFFF"/>
              </w:rPr>
              <w:t>頒獎典禮</w:t>
            </w:r>
            <w:r w:rsidRPr="00460198">
              <w:rPr>
                <w:rFonts w:hint="eastAsia"/>
                <w:sz w:val="24"/>
                <w:szCs w:val="24"/>
              </w:rPr>
              <w:t>暫訂於</w:t>
            </w:r>
            <w:r>
              <w:rPr>
                <w:sz w:val="24"/>
                <w:szCs w:val="24"/>
              </w:rPr>
              <w:br/>
            </w:r>
            <w:r w:rsidR="009F43EB">
              <w:rPr>
                <w:rFonts w:hint="eastAsia"/>
                <w:sz w:val="24"/>
                <w:szCs w:val="24"/>
              </w:rPr>
              <w:t>10</w:t>
            </w:r>
            <w:r w:rsidR="009F43EB"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/</w:t>
            </w:r>
            <w:r w:rsidRPr="00460198"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/</w:t>
            </w:r>
            <w:r w:rsidR="009F43EB">
              <w:rPr>
                <w:rFonts w:hint="eastAsia"/>
                <w:sz w:val="24"/>
                <w:szCs w:val="24"/>
              </w:rPr>
              <w:t>17</w:t>
            </w:r>
            <w:r w:rsidRPr="00460198">
              <w:rPr>
                <w:rFonts w:hint="eastAsia"/>
                <w:bCs/>
                <w:sz w:val="24"/>
                <w:szCs w:val="24"/>
              </w:rPr>
              <w:t xml:space="preserve"> (</w:t>
            </w:r>
            <w:r>
              <w:rPr>
                <w:rFonts w:hint="eastAsia"/>
                <w:bCs/>
                <w:sz w:val="24"/>
                <w:szCs w:val="24"/>
              </w:rPr>
              <w:t>六</w:t>
            </w:r>
            <w:r w:rsidRPr="00460198">
              <w:rPr>
                <w:rFonts w:hint="eastAsia"/>
                <w:bCs/>
                <w:sz w:val="24"/>
                <w:szCs w:val="24"/>
              </w:rPr>
              <w:t>)</w:t>
            </w:r>
            <w:r w:rsidRPr="00460198">
              <w:rPr>
                <w:rFonts w:hint="eastAsia"/>
                <w:sz w:val="24"/>
                <w:szCs w:val="24"/>
              </w:rPr>
              <w:t>下午</w:t>
            </w:r>
            <w:r w:rsidRPr="00460198">
              <w:rPr>
                <w:rFonts w:hint="eastAsia"/>
                <w:sz w:val="24"/>
                <w:szCs w:val="24"/>
              </w:rPr>
              <w:t>2</w:t>
            </w:r>
            <w:r w:rsidRPr="00460198">
              <w:rPr>
                <w:rFonts w:hint="eastAsia"/>
                <w:sz w:val="24"/>
                <w:szCs w:val="24"/>
              </w:rPr>
              <w:t>時</w:t>
            </w:r>
            <w:r>
              <w:rPr>
                <w:sz w:val="24"/>
                <w:szCs w:val="24"/>
              </w:rPr>
              <w:br/>
            </w:r>
            <w:r w:rsidR="00C5681F">
              <w:rPr>
                <w:rFonts w:hint="eastAsia"/>
                <w:sz w:val="24"/>
                <w:szCs w:val="24"/>
              </w:rPr>
              <w:t>於</w:t>
            </w:r>
            <w:r w:rsidRPr="00460198">
              <w:rPr>
                <w:rFonts w:hint="eastAsia"/>
                <w:sz w:val="24"/>
                <w:szCs w:val="24"/>
              </w:rPr>
              <w:t>國立臺灣藝術大學</w:t>
            </w:r>
          </w:p>
        </w:tc>
      </w:tr>
      <w:tr w:rsidR="00460198" w:rsidRPr="00460198" w:rsidTr="0088512D">
        <w:trPr>
          <w:cantSplit/>
          <w:trHeight w:val="847"/>
        </w:trPr>
        <w:tc>
          <w:tcPr>
            <w:tcW w:w="671" w:type="dxa"/>
            <w:vAlign w:val="center"/>
          </w:tcPr>
          <w:p w:rsidR="00460198" w:rsidRPr="00C5681F" w:rsidRDefault="00460198" w:rsidP="00BF762D">
            <w:pPr>
              <w:pStyle w:val="a6"/>
              <w:spacing w:line="240" w:lineRule="exact"/>
              <w:rPr>
                <w:sz w:val="22"/>
                <w:szCs w:val="22"/>
              </w:rPr>
            </w:pPr>
            <w:r w:rsidRPr="00C5681F">
              <w:rPr>
                <w:rFonts w:hint="eastAsia"/>
                <w:sz w:val="22"/>
                <w:szCs w:val="22"/>
              </w:rPr>
              <w:t>退件</w:t>
            </w:r>
          </w:p>
        </w:tc>
        <w:tc>
          <w:tcPr>
            <w:tcW w:w="8647" w:type="dxa"/>
            <w:gridSpan w:val="3"/>
            <w:vAlign w:val="center"/>
          </w:tcPr>
          <w:p w:rsidR="00460198" w:rsidRPr="00460198" w:rsidRDefault="00F03696" w:rsidP="002D6C38">
            <w:pPr>
              <w:pStyle w:val="a6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 w:rsidR="009F43EB">
              <w:rPr>
                <w:rFonts w:hint="eastAsia"/>
                <w:sz w:val="24"/>
                <w:szCs w:val="24"/>
              </w:rPr>
              <w:t>初審不退件，請自行</w:t>
            </w:r>
            <w:r w:rsidR="00460198" w:rsidRPr="00460198">
              <w:rPr>
                <w:rFonts w:hint="eastAsia"/>
                <w:sz w:val="24"/>
                <w:szCs w:val="24"/>
              </w:rPr>
              <w:t>留存</w:t>
            </w:r>
            <w:r w:rsidR="0056366C"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2.</w:t>
            </w:r>
            <w:r w:rsidR="00460198" w:rsidRPr="00460198">
              <w:rPr>
                <w:rFonts w:hint="eastAsia"/>
                <w:sz w:val="24"/>
                <w:szCs w:val="24"/>
              </w:rPr>
              <w:t>入選作品於頒獎典禮後領回或委託退件</w:t>
            </w:r>
            <w:r w:rsidR="0056366C"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勝安藝術獎、優選獎、佳作獎、</w:t>
            </w:r>
            <w:r w:rsidR="00460198" w:rsidRPr="00460198">
              <w:rPr>
                <w:rFonts w:hint="eastAsia"/>
                <w:sz w:val="24"/>
                <w:szCs w:val="24"/>
              </w:rPr>
              <w:t>五顏六色獎</w:t>
            </w:r>
            <w:r w:rsidR="00CA4B0A"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>熱愛藝術獎</w:t>
            </w:r>
            <w:r w:rsidR="00460198" w:rsidRPr="00460198">
              <w:rPr>
                <w:rFonts w:hint="eastAsia"/>
                <w:sz w:val="24"/>
                <w:szCs w:val="24"/>
              </w:rPr>
              <w:t>作品</w:t>
            </w:r>
            <w:r>
              <w:rPr>
                <w:rFonts w:hint="eastAsia"/>
                <w:sz w:val="24"/>
                <w:szCs w:val="24"/>
              </w:rPr>
              <w:t>將</w:t>
            </w:r>
            <w:r w:rsidR="00460198" w:rsidRPr="00460198">
              <w:rPr>
                <w:rFonts w:hint="eastAsia"/>
                <w:sz w:val="24"/>
                <w:szCs w:val="24"/>
              </w:rPr>
              <w:t>參與</w:t>
            </w:r>
            <w:r w:rsidR="002D6C38">
              <w:rPr>
                <w:rFonts w:hint="eastAsia"/>
                <w:sz w:val="24"/>
                <w:szCs w:val="24"/>
              </w:rPr>
              <w:t>台灣</w:t>
            </w:r>
            <w:r w:rsidR="00460198" w:rsidRPr="00460198">
              <w:rPr>
                <w:rFonts w:hint="eastAsia"/>
                <w:sz w:val="24"/>
                <w:szCs w:val="24"/>
              </w:rPr>
              <w:t>巡迴展，於</w:t>
            </w:r>
            <w:r w:rsidR="0034692B">
              <w:rPr>
                <w:rFonts w:hint="eastAsia"/>
                <w:sz w:val="24"/>
                <w:szCs w:val="24"/>
              </w:rPr>
              <w:t>10</w:t>
            </w:r>
            <w:r w:rsidR="0034692B"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2D6C38">
              <w:rPr>
                <w:rFonts w:hint="eastAsia"/>
                <w:sz w:val="24"/>
                <w:szCs w:val="24"/>
              </w:rPr>
              <w:t>前</w:t>
            </w:r>
            <w:r w:rsidR="00460198" w:rsidRPr="00460198">
              <w:rPr>
                <w:rFonts w:hint="eastAsia"/>
                <w:sz w:val="24"/>
                <w:szCs w:val="24"/>
              </w:rPr>
              <w:t>寄回學校</w:t>
            </w:r>
            <w:r>
              <w:rPr>
                <w:rFonts w:hint="eastAsia"/>
                <w:sz w:val="24"/>
                <w:szCs w:val="24"/>
              </w:rPr>
              <w:t>，展覽日期及地點請參閱網站</w:t>
            </w:r>
            <w:r w:rsidR="002D6C38">
              <w:rPr>
                <w:rFonts w:hint="eastAsia"/>
                <w:sz w:val="24"/>
                <w:szCs w:val="24"/>
              </w:rPr>
              <w:t>公告</w:t>
            </w:r>
            <w:r w:rsidR="0056366C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:rsidR="00B20B30" w:rsidRPr="008E096E" w:rsidRDefault="00B20B30" w:rsidP="004B4182">
      <w:pPr>
        <w:pStyle w:val="af3"/>
        <w:numPr>
          <w:ilvl w:val="0"/>
          <w:numId w:val="23"/>
        </w:numPr>
        <w:spacing w:before="120" w:line="240" w:lineRule="exact"/>
        <w:ind w:leftChars="0" w:left="482" w:hanging="482"/>
        <w:outlineLvl w:val="0"/>
        <w:rPr>
          <w:rFonts w:eastAsia="標楷體"/>
          <w:bCs/>
        </w:rPr>
      </w:pPr>
      <w:r w:rsidRPr="00B555C1">
        <w:rPr>
          <w:rFonts w:eastAsia="標楷體" w:hint="eastAsia"/>
          <w:b/>
          <w:bCs/>
        </w:rPr>
        <w:t>參賽須知</w:t>
      </w:r>
      <w:r w:rsidRPr="008E096E">
        <w:rPr>
          <w:rFonts w:eastAsia="標楷體" w:hint="eastAsia"/>
          <w:bCs/>
        </w:rPr>
        <w:t>：</w:t>
      </w:r>
    </w:p>
    <w:p w:rsidR="00477DB8" w:rsidRPr="00477DB8" w:rsidRDefault="00B20B30" w:rsidP="00016215">
      <w:pPr>
        <w:pStyle w:val="a6"/>
        <w:numPr>
          <w:ilvl w:val="0"/>
          <w:numId w:val="28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sz w:val="24"/>
          <w:szCs w:val="24"/>
        </w:rPr>
      </w:pPr>
      <w:r w:rsidRPr="008E096E">
        <w:rPr>
          <w:rFonts w:hAnsi="標楷體" w:hint="eastAsia"/>
          <w:sz w:val="24"/>
          <w:szCs w:val="24"/>
        </w:rPr>
        <w:t>參賽作品畫心規格未符合主辦單位規定者，不參與初審評選。</w:t>
      </w:r>
    </w:p>
    <w:p w:rsidR="00477DB8" w:rsidRPr="00477DB8" w:rsidRDefault="00B20B30" w:rsidP="00016215">
      <w:pPr>
        <w:pStyle w:val="a6"/>
        <w:numPr>
          <w:ilvl w:val="0"/>
          <w:numId w:val="28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sz w:val="24"/>
          <w:szCs w:val="24"/>
        </w:rPr>
      </w:pPr>
      <w:r w:rsidRPr="008E096E">
        <w:rPr>
          <w:rFonts w:hAnsi="標楷體" w:hint="eastAsia"/>
          <w:sz w:val="24"/>
          <w:szCs w:val="24"/>
        </w:rPr>
        <w:t>有下列情況主辦單位得取消其參賽資格：</w:t>
      </w:r>
    </w:p>
    <w:p w:rsidR="00477DB8" w:rsidRPr="00477DB8" w:rsidRDefault="00B20B30" w:rsidP="00477DB8">
      <w:pPr>
        <w:pStyle w:val="a6"/>
        <w:numPr>
          <w:ilvl w:val="1"/>
          <w:numId w:val="28"/>
        </w:numPr>
        <w:adjustRightInd w:val="0"/>
        <w:snapToGrid w:val="0"/>
        <w:spacing w:line="300" w:lineRule="exact"/>
        <w:ind w:left="709" w:firstLine="0"/>
        <w:rPr>
          <w:sz w:val="24"/>
          <w:szCs w:val="24"/>
        </w:rPr>
      </w:pPr>
      <w:r w:rsidRPr="008E096E">
        <w:rPr>
          <w:rFonts w:hAnsi="標楷體" w:hint="eastAsia"/>
          <w:sz w:val="24"/>
          <w:szCs w:val="24"/>
        </w:rPr>
        <w:t>他人代筆、</w:t>
      </w:r>
      <w:r w:rsidR="00EB4095" w:rsidRPr="008E096E">
        <w:rPr>
          <w:rFonts w:hAnsi="標楷體" w:hint="eastAsia"/>
          <w:sz w:val="24"/>
          <w:szCs w:val="24"/>
        </w:rPr>
        <w:t>抄襲他人作品、</w:t>
      </w:r>
      <w:r w:rsidRPr="008E096E">
        <w:rPr>
          <w:rFonts w:hAnsi="標楷體" w:hint="eastAsia"/>
          <w:sz w:val="24"/>
          <w:szCs w:val="24"/>
        </w:rPr>
        <w:t>冒名頂替或以電腦、手機軟體修改初審圖檔者。</w:t>
      </w:r>
    </w:p>
    <w:p w:rsidR="00B20B30" w:rsidRPr="008E096E" w:rsidRDefault="00B20B30" w:rsidP="00477DB8">
      <w:pPr>
        <w:pStyle w:val="a6"/>
        <w:numPr>
          <w:ilvl w:val="1"/>
          <w:numId w:val="28"/>
        </w:numPr>
        <w:adjustRightInd w:val="0"/>
        <w:snapToGrid w:val="0"/>
        <w:spacing w:line="300" w:lineRule="exact"/>
        <w:ind w:left="709" w:firstLine="0"/>
        <w:rPr>
          <w:sz w:val="24"/>
          <w:szCs w:val="24"/>
        </w:rPr>
      </w:pPr>
      <w:r w:rsidRPr="00477DB8">
        <w:rPr>
          <w:rFonts w:hint="eastAsia"/>
          <w:sz w:val="24"/>
          <w:szCs w:val="24"/>
        </w:rPr>
        <w:t>作品曾參加國內外競賽、美展發表過之作品。</w:t>
      </w:r>
    </w:p>
    <w:p w:rsidR="00477DB8" w:rsidRDefault="00B20B30" w:rsidP="00016215">
      <w:pPr>
        <w:pStyle w:val="a6"/>
        <w:numPr>
          <w:ilvl w:val="0"/>
          <w:numId w:val="28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477DB8">
        <w:rPr>
          <w:rFonts w:hAnsi="標楷體" w:hint="eastAsia"/>
          <w:sz w:val="24"/>
          <w:szCs w:val="24"/>
        </w:rPr>
        <w:t>參加「熱愛藝術獎」評選之學生，參加規則同「勝安藝術獎」，另需檢附</w:t>
      </w:r>
      <w:r w:rsidR="00756B17" w:rsidRPr="00477DB8">
        <w:rPr>
          <w:rFonts w:hAnsi="標楷體" w:hint="eastAsia"/>
          <w:sz w:val="24"/>
          <w:szCs w:val="24"/>
        </w:rPr>
        <w:t>身心障礙、重病、罕病、</w:t>
      </w:r>
      <w:r w:rsidR="00756B17">
        <w:rPr>
          <w:rFonts w:hAnsi="標楷體" w:hint="eastAsia"/>
          <w:sz w:val="24"/>
          <w:szCs w:val="24"/>
        </w:rPr>
        <w:t>特教，清寒或中輟</w:t>
      </w:r>
      <w:r w:rsidR="0036722E">
        <w:rPr>
          <w:rFonts w:hAnsi="標楷體" w:hint="eastAsia"/>
          <w:sz w:val="24"/>
          <w:szCs w:val="24"/>
        </w:rPr>
        <w:t>資料</w:t>
      </w:r>
      <w:r w:rsidR="00756B17" w:rsidRPr="008E096E">
        <w:rPr>
          <w:rFonts w:hAnsi="標楷體" w:hint="eastAsia"/>
          <w:sz w:val="24"/>
          <w:szCs w:val="24"/>
        </w:rPr>
        <w:t>，</w:t>
      </w:r>
      <w:r w:rsidR="00756B17">
        <w:rPr>
          <w:rFonts w:hAnsi="標楷體" w:hint="eastAsia"/>
          <w:sz w:val="24"/>
          <w:szCs w:val="24"/>
        </w:rPr>
        <w:t>說明如下：</w:t>
      </w:r>
    </w:p>
    <w:p w:rsidR="00477DB8" w:rsidRDefault="00B20B30" w:rsidP="00477DB8">
      <w:pPr>
        <w:pStyle w:val="a6"/>
        <w:numPr>
          <w:ilvl w:val="1"/>
          <w:numId w:val="28"/>
        </w:numPr>
        <w:adjustRightInd w:val="0"/>
        <w:snapToGrid w:val="0"/>
        <w:spacing w:line="300" w:lineRule="exact"/>
        <w:ind w:left="709" w:firstLine="0"/>
        <w:rPr>
          <w:rFonts w:hAnsi="標楷體"/>
          <w:sz w:val="24"/>
          <w:szCs w:val="24"/>
        </w:rPr>
      </w:pPr>
      <w:r w:rsidRPr="00477DB8">
        <w:rPr>
          <w:rFonts w:hAnsi="標楷體" w:hint="eastAsia"/>
          <w:sz w:val="24"/>
          <w:szCs w:val="24"/>
        </w:rPr>
        <w:t>證明</w:t>
      </w:r>
      <w:r w:rsidRPr="00477DB8">
        <w:rPr>
          <w:rFonts w:hAnsi="標楷體" w:hint="eastAsia"/>
          <w:sz w:val="24"/>
          <w:szCs w:val="24"/>
        </w:rPr>
        <w:t>1</w:t>
      </w:r>
      <w:r w:rsidRPr="00477DB8">
        <w:rPr>
          <w:rFonts w:hAnsi="標楷體" w:hint="eastAsia"/>
          <w:sz w:val="24"/>
          <w:szCs w:val="24"/>
        </w:rPr>
        <w:t>份，</w:t>
      </w:r>
      <w:r w:rsidR="0036722E" w:rsidRPr="00477DB8">
        <w:rPr>
          <w:rFonts w:hAnsi="標楷體" w:hint="eastAsia"/>
          <w:sz w:val="24"/>
          <w:szCs w:val="24"/>
        </w:rPr>
        <w:t>身心障礙、</w:t>
      </w:r>
      <w:r w:rsidRPr="00477DB8">
        <w:rPr>
          <w:rFonts w:hAnsi="標楷體" w:hint="eastAsia"/>
          <w:sz w:val="24"/>
          <w:szCs w:val="24"/>
        </w:rPr>
        <w:t>重病、罕病</w:t>
      </w:r>
      <w:r w:rsidR="00EC01C3" w:rsidRPr="00477DB8">
        <w:rPr>
          <w:rFonts w:hAnsi="標楷體" w:hint="eastAsia"/>
          <w:sz w:val="24"/>
          <w:szCs w:val="24"/>
        </w:rPr>
        <w:t>、</w:t>
      </w:r>
      <w:r w:rsidR="00EC01C3">
        <w:rPr>
          <w:rFonts w:hAnsi="標楷體" w:hint="eastAsia"/>
          <w:sz w:val="24"/>
          <w:szCs w:val="24"/>
        </w:rPr>
        <w:t>特教鑑定</w:t>
      </w:r>
      <w:r w:rsidRPr="00477DB8">
        <w:rPr>
          <w:rFonts w:hAnsi="標楷體" w:hint="eastAsia"/>
          <w:sz w:val="24"/>
          <w:szCs w:val="24"/>
        </w:rPr>
        <w:t>證明</w:t>
      </w:r>
      <w:r w:rsidR="00EC01C3">
        <w:rPr>
          <w:rFonts w:hAnsi="標楷體" w:hint="eastAsia"/>
          <w:sz w:val="24"/>
          <w:szCs w:val="24"/>
        </w:rPr>
        <w:t>書，</w:t>
      </w:r>
      <w:r w:rsidR="00756B17">
        <w:rPr>
          <w:rFonts w:hAnsi="標楷體" w:hint="eastAsia"/>
          <w:sz w:val="24"/>
          <w:szCs w:val="24"/>
        </w:rPr>
        <w:t>清寒或中輟</w:t>
      </w:r>
      <w:r w:rsidR="00477DB8">
        <w:rPr>
          <w:rFonts w:hAnsi="標楷體" w:hint="eastAsia"/>
          <w:sz w:val="24"/>
          <w:szCs w:val="24"/>
        </w:rPr>
        <w:t>可</w:t>
      </w:r>
      <w:r w:rsidR="00756B17">
        <w:rPr>
          <w:rFonts w:hAnsi="標楷體" w:hint="eastAsia"/>
          <w:sz w:val="24"/>
          <w:szCs w:val="24"/>
        </w:rPr>
        <w:t>由學校</w:t>
      </w:r>
      <w:r w:rsidRPr="00477DB8">
        <w:rPr>
          <w:rFonts w:hAnsi="標楷體" w:hint="eastAsia"/>
          <w:sz w:val="24"/>
          <w:szCs w:val="24"/>
        </w:rPr>
        <w:t>證明。</w:t>
      </w:r>
    </w:p>
    <w:p w:rsidR="00477DB8" w:rsidRDefault="00B20B30" w:rsidP="00477DB8">
      <w:pPr>
        <w:pStyle w:val="a6"/>
        <w:numPr>
          <w:ilvl w:val="1"/>
          <w:numId w:val="28"/>
        </w:numPr>
        <w:adjustRightInd w:val="0"/>
        <w:snapToGrid w:val="0"/>
        <w:spacing w:line="300" w:lineRule="exact"/>
        <w:ind w:left="709" w:firstLine="0"/>
        <w:rPr>
          <w:rFonts w:hAnsi="標楷體"/>
          <w:sz w:val="24"/>
          <w:szCs w:val="24"/>
        </w:rPr>
      </w:pPr>
      <w:r w:rsidRPr="00477DB8">
        <w:rPr>
          <w:rFonts w:hAnsi="標楷體" w:hint="eastAsia"/>
          <w:sz w:val="24"/>
          <w:szCs w:val="24"/>
        </w:rPr>
        <w:t>自傳</w:t>
      </w:r>
      <w:r w:rsidRPr="00477DB8">
        <w:rPr>
          <w:rFonts w:hAnsi="標楷體" w:hint="eastAsia"/>
          <w:sz w:val="24"/>
          <w:szCs w:val="24"/>
        </w:rPr>
        <w:t>1</w:t>
      </w:r>
      <w:r w:rsidRPr="00477DB8">
        <w:rPr>
          <w:rFonts w:hAnsi="標楷體" w:hint="eastAsia"/>
          <w:sz w:val="24"/>
          <w:szCs w:val="24"/>
        </w:rPr>
        <w:t>篇（格式、字數不限、手寫或繕打皆不限、空白處須簽名）</w:t>
      </w:r>
    </w:p>
    <w:p w:rsidR="00477DB8" w:rsidRDefault="00B20B30" w:rsidP="00477DB8">
      <w:pPr>
        <w:pStyle w:val="a6"/>
        <w:numPr>
          <w:ilvl w:val="1"/>
          <w:numId w:val="28"/>
        </w:numPr>
        <w:adjustRightInd w:val="0"/>
        <w:snapToGrid w:val="0"/>
        <w:spacing w:line="300" w:lineRule="exact"/>
        <w:ind w:left="709" w:firstLine="0"/>
        <w:rPr>
          <w:rFonts w:hAnsi="標楷體"/>
          <w:sz w:val="24"/>
          <w:szCs w:val="24"/>
        </w:rPr>
      </w:pPr>
      <w:r w:rsidRPr="00477DB8">
        <w:rPr>
          <w:rFonts w:hAnsi="標楷體" w:hint="eastAsia"/>
          <w:sz w:val="24"/>
          <w:szCs w:val="24"/>
        </w:rPr>
        <w:t>推薦函（家長、老師或相關人士皆可；格式、字數</w:t>
      </w:r>
      <w:r w:rsidR="00477DB8">
        <w:rPr>
          <w:rFonts w:hAnsi="標楷體" w:hint="eastAsia"/>
          <w:sz w:val="24"/>
          <w:szCs w:val="24"/>
        </w:rPr>
        <w:t>不限</w:t>
      </w:r>
      <w:r w:rsidR="00477DB8" w:rsidRPr="00477DB8">
        <w:rPr>
          <w:rFonts w:hAnsi="標楷體" w:hint="eastAsia"/>
          <w:sz w:val="24"/>
          <w:szCs w:val="24"/>
        </w:rPr>
        <w:t>，</w:t>
      </w:r>
      <w:r w:rsidRPr="00477DB8">
        <w:rPr>
          <w:rFonts w:hAnsi="標楷體" w:hint="eastAsia"/>
          <w:sz w:val="24"/>
          <w:szCs w:val="24"/>
        </w:rPr>
        <w:t>空白處須簽名）。</w:t>
      </w:r>
    </w:p>
    <w:p w:rsidR="00477DB8" w:rsidRDefault="00B20B30" w:rsidP="00477DB8">
      <w:pPr>
        <w:pStyle w:val="a6"/>
        <w:numPr>
          <w:ilvl w:val="1"/>
          <w:numId w:val="28"/>
        </w:numPr>
        <w:adjustRightInd w:val="0"/>
        <w:snapToGrid w:val="0"/>
        <w:spacing w:line="300" w:lineRule="exact"/>
        <w:ind w:left="709" w:firstLine="0"/>
        <w:rPr>
          <w:rFonts w:hAnsi="標楷體"/>
          <w:sz w:val="24"/>
          <w:szCs w:val="24"/>
        </w:rPr>
      </w:pPr>
      <w:r w:rsidRPr="00477DB8">
        <w:rPr>
          <w:rFonts w:hAnsi="標楷體" w:hint="eastAsia"/>
          <w:sz w:val="24"/>
          <w:szCs w:val="24"/>
        </w:rPr>
        <w:t>其它關於學生熱愛藝術之事證（生活或創作照片、報導或其它</w:t>
      </w:r>
      <w:r w:rsidRPr="00477DB8">
        <w:rPr>
          <w:rFonts w:hAnsi="標楷體"/>
          <w:sz w:val="24"/>
          <w:szCs w:val="24"/>
        </w:rPr>
        <w:t>…</w:t>
      </w:r>
      <w:r w:rsidRPr="00477DB8">
        <w:rPr>
          <w:rFonts w:hAnsi="標楷體" w:hint="eastAsia"/>
          <w:sz w:val="24"/>
          <w:szCs w:val="24"/>
        </w:rPr>
        <w:t>）。</w:t>
      </w:r>
    </w:p>
    <w:p w:rsidR="00B20B30" w:rsidRDefault="00B20B30" w:rsidP="00477DB8">
      <w:pPr>
        <w:pStyle w:val="a6"/>
        <w:numPr>
          <w:ilvl w:val="1"/>
          <w:numId w:val="28"/>
        </w:numPr>
        <w:adjustRightInd w:val="0"/>
        <w:snapToGrid w:val="0"/>
        <w:spacing w:line="300" w:lineRule="exact"/>
        <w:ind w:left="709" w:firstLine="0"/>
        <w:rPr>
          <w:rFonts w:hAnsi="標楷體"/>
          <w:sz w:val="24"/>
          <w:szCs w:val="24"/>
        </w:rPr>
      </w:pPr>
      <w:r w:rsidRPr="00477DB8">
        <w:rPr>
          <w:rFonts w:hAnsi="標楷體" w:hint="eastAsia"/>
          <w:sz w:val="24"/>
          <w:szCs w:val="24"/>
        </w:rPr>
        <w:t>參加「熱愛藝術獎」之學生，亦同時參加「勝安藝術獎」之評選。</w:t>
      </w:r>
    </w:p>
    <w:p w:rsidR="008F18E5" w:rsidRPr="0067008F" w:rsidRDefault="00B51979" w:rsidP="008A1B89">
      <w:pPr>
        <w:pStyle w:val="a6"/>
        <w:numPr>
          <w:ilvl w:val="0"/>
          <w:numId w:val="28"/>
        </w:numPr>
        <w:adjustRightInd w:val="0"/>
        <w:snapToGrid w:val="0"/>
        <w:spacing w:before="60" w:line="28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lastRenderedPageBreak/>
        <w:t>得獎作品著作財產權皆授權予</w:t>
      </w:r>
      <w:r w:rsidR="008F18E5" w:rsidRPr="0067008F">
        <w:rPr>
          <w:rFonts w:hAnsi="標楷體" w:hint="eastAsia"/>
          <w:sz w:val="24"/>
          <w:szCs w:val="24"/>
        </w:rPr>
        <w:t>主辦單位，</w:t>
      </w:r>
      <w:r w:rsidR="00F4126E" w:rsidRPr="0067008F">
        <w:rPr>
          <w:rFonts w:hAnsi="標楷體" w:hint="eastAsia"/>
          <w:sz w:val="24"/>
          <w:szCs w:val="24"/>
        </w:rPr>
        <w:t>主辦單位得以將作品</w:t>
      </w:r>
      <w:r w:rsidR="009F43EB">
        <w:rPr>
          <w:rFonts w:hAnsi="標楷體" w:hint="eastAsia"/>
          <w:sz w:val="24"/>
          <w:szCs w:val="24"/>
        </w:rPr>
        <w:t>出版</w:t>
      </w:r>
      <w:r w:rsidRPr="0067008F">
        <w:rPr>
          <w:rFonts w:hAnsi="標楷體" w:hint="eastAsia"/>
          <w:sz w:val="24"/>
          <w:szCs w:val="24"/>
        </w:rPr>
        <w:t>、</w:t>
      </w:r>
      <w:r w:rsidR="009F43EB">
        <w:rPr>
          <w:rFonts w:hAnsi="標楷體" w:hint="eastAsia"/>
          <w:sz w:val="24"/>
          <w:szCs w:val="24"/>
        </w:rPr>
        <w:t>發行或</w:t>
      </w:r>
      <w:r w:rsidR="00F4126E" w:rsidRPr="0067008F">
        <w:rPr>
          <w:rFonts w:hAnsi="標楷體" w:hint="eastAsia"/>
          <w:sz w:val="24"/>
          <w:szCs w:val="24"/>
        </w:rPr>
        <w:t>於網際網路</w:t>
      </w:r>
      <w:r w:rsidR="009F43EB">
        <w:rPr>
          <w:rFonts w:hAnsi="標楷體" w:hint="eastAsia"/>
          <w:sz w:val="24"/>
          <w:szCs w:val="24"/>
        </w:rPr>
        <w:t>及</w:t>
      </w:r>
      <w:r w:rsidR="00F17F9B" w:rsidRPr="0067008F">
        <w:rPr>
          <w:rFonts w:hAnsi="標楷體" w:hint="eastAsia"/>
          <w:sz w:val="24"/>
          <w:szCs w:val="24"/>
        </w:rPr>
        <w:t>任何平台</w:t>
      </w:r>
      <w:r w:rsidR="008F18E5" w:rsidRPr="0067008F">
        <w:rPr>
          <w:rFonts w:hAnsi="標楷體" w:hint="eastAsia"/>
          <w:sz w:val="24"/>
          <w:szCs w:val="24"/>
        </w:rPr>
        <w:t>予以重製、編輯</w:t>
      </w:r>
      <w:r w:rsidR="00F17F9B" w:rsidRPr="0067008F">
        <w:rPr>
          <w:rFonts w:hAnsi="標楷體" w:hint="eastAsia"/>
          <w:sz w:val="24"/>
          <w:szCs w:val="24"/>
        </w:rPr>
        <w:t>、出版、發行</w:t>
      </w:r>
      <w:r w:rsidR="00DB0585" w:rsidRPr="0067008F">
        <w:rPr>
          <w:rFonts w:hAnsi="標楷體" w:hint="eastAsia"/>
          <w:sz w:val="24"/>
          <w:szCs w:val="24"/>
        </w:rPr>
        <w:t>、</w:t>
      </w:r>
      <w:r w:rsidR="00F17F9B" w:rsidRPr="0067008F">
        <w:rPr>
          <w:rFonts w:hAnsi="標楷體" w:hint="eastAsia"/>
          <w:sz w:val="24"/>
          <w:szCs w:val="24"/>
        </w:rPr>
        <w:t>推廣</w:t>
      </w:r>
      <w:r w:rsidR="00DB0585">
        <w:rPr>
          <w:rFonts w:hAnsi="標楷體" w:hint="eastAsia"/>
          <w:sz w:val="24"/>
          <w:szCs w:val="24"/>
        </w:rPr>
        <w:t>及再授權方式</w:t>
      </w:r>
      <w:r w:rsidR="008F18E5" w:rsidRPr="0067008F">
        <w:rPr>
          <w:rFonts w:hAnsi="標楷體" w:hint="eastAsia"/>
          <w:sz w:val="24"/>
          <w:szCs w:val="24"/>
        </w:rPr>
        <w:t>作為</w:t>
      </w:r>
      <w:r w:rsidR="00F17F9B" w:rsidRPr="0067008F">
        <w:rPr>
          <w:rFonts w:hAnsi="標楷體" w:hint="eastAsia"/>
          <w:sz w:val="24"/>
          <w:szCs w:val="24"/>
        </w:rPr>
        <w:t>藝術推展</w:t>
      </w:r>
      <w:r w:rsidR="009F43EB">
        <w:rPr>
          <w:rFonts w:hAnsi="標楷體" w:hint="eastAsia"/>
          <w:sz w:val="24"/>
          <w:szCs w:val="24"/>
        </w:rPr>
        <w:t>及文創商品</w:t>
      </w:r>
      <w:r w:rsidR="00F17F9B" w:rsidRPr="0067008F">
        <w:rPr>
          <w:rFonts w:hAnsi="標楷體" w:hint="eastAsia"/>
          <w:sz w:val="24"/>
          <w:szCs w:val="24"/>
        </w:rPr>
        <w:t>之用</w:t>
      </w:r>
      <w:r w:rsidR="008F18E5" w:rsidRPr="0067008F">
        <w:rPr>
          <w:rFonts w:hAnsi="標楷體" w:hint="eastAsia"/>
          <w:sz w:val="24"/>
          <w:szCs w:val="24"/>
        </w:rPr>
        <w:t>，且得獎者</w:t>
      </w:r>
      <w:r w:rsidR="0036722E" w:rsidRPr="0036722E">
        <w:rPr>
          <w:rFonts w:hAnsi="標楷體" w:hint="eastAsia"/>
          <w:sz w:val="24"/>
          <w:szCs w:val="24"/>
        </w:rPr>
        <w:t>不得請求任何報酬及</w:t>
      </w:r>
      <w:r>
        <w:rPr>
          <w:rFonts w:hAnsi="標楷體" w:hint="eastAsia"/>
          <w:sz w:val="24"/>
          <w:szCs w:val="24"/>
        </w:rPr>
        <w:t>同意不行使該得獎作品</w:t>
      </w:r>
      <w:r w:rsidR="008F18E5" w:rsidRPr="0067008F">
        <w:rPr>
          <w:rFonts w:hAnsi="標楷體" w:hint="eastAsia"/>
          <w:sz w:val="24"/>
          <w:szCs w:val="24"/>
        </w:rPr>
        <w:t>著作人格權。</w:t>
      </w:r>
    </w:p>
    <w:p w:rsidR="00B20B30" w:rsidRPr="00D025BB" w:rsidRDefault="008F18E5" w:rsidP="008A1B89">
      <w:pPr>
        <w:pStyle w:val="a6"/>
        <w:numPr>
          <w:ilvl w:val="0"/>
          <w:numId w:val="28"/>
        </w:numPr>
        <w:adjustRightInd w:val="0"/>
        <w:snapToGrid w:val="0"/>
        <w:spacing w:before="60" w:line="28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8E096E">
        <w:rPr>
          <w:rFonts w:hAnsi="標楷體" w:hint="eastAsia"/>
          <w:sz w:val="24"/>
          <w:szCs w:val="24"/>
        </w:rPr>
        <w:t>主辦單位</w:t>
      </w:r>
      <w:r w:rsidRPr="008E096E">
        <w:rPr>
          <w:rFonts w:hAnsi="標楷體"/>
          <w:sz w:val="24"/>
          <w:szCs w:val="24"/>
        </w:rPr>
        <w:t>將典藏</w:t>
      </w:r>
      <w:r w:rsidRPr="008E096E">
        <w:rPr>
          <w:rFonts w:hAnsi="標楷體" w:hint="eastAsia"/>
          <w:sz w:val="24"/>
          <w:szCs w:val="24"/>
        </w:rPr>
        <w:t>「勝安藝術獎」</w:t>
      </w:r>
      <w:r w:rsidR="002D6C38">
        <w:rPr>
          <w:rFonts w:hAnsi="標楷體" w:hint="eastAsia"/>
          <w:sz w:val="24"/>
          <w:szCs w:val="24"/>
        </w:rPr>
        <w:t>及</w:t>
      </w:r>
      <w:r w:rsidR="009F43EB" w:rsidRPr="008E096E">
        <w:rPr>
          <w:rFonts w:hAnsi="標楷體" w:hint="eastAsia"/>
          <w:sz w:val="24"/>
          <w:szCs w:val="24"/>
        </w:rPr>
        <w:t>「</w:t>
      </w:r>
      <w:r w:rsidR="009F43EB">
        <w:rPr>
          <w:rFonts w:hAnsi="標楷體" w:hint="eastAsia"/>
          <w:sz w:val="24"/>
          <w:szCs w:val="24"/>
        </w:rPr>
        <w:t>優選獎</w:t>
      </w:r>
      <w:r w:rsidR="009F43EB" w:rsidRPr="008E096E">
        <w:rPr>
          <w:rFonts w:hAnsi="標楷體" w:hint="eastAsia"/>
          <w:sz w:val="24"/>
          <w:szCs w:val="24"/>
        </w:rPr>
        <w:t>」</w:t>
      </w:r>
      <w:r w:rsidRPr="008E096E">
        <w:rPr>
          <w:rFonts w:hAnsi="標楷體"/>
          <w:sz w:val="24"/>
          <w:szCs w:val="24"/>
        </w:rPr>
        <w:t>作品</w:t>
      </w:r>
      <w:r w:rsidRPr="008E096E">
        <w:rPr>
          <w:rFonts w:hAnsi="標楷體" w:hint="eastAsia"/>
          <w:sz w:val="24"/>
          <w:szCs w:val="24"/>
        </w:rPr>
        <w:t>，</w:t>
      </w:r>
      <w:r w:rsidRPr="008E096E">
        <w:rPr>
          <w:rFonts w:hAnsi="標楷體"/>
          <w:sz w:val="24"/>
          <w:szCs w:val="24"/>
        </w:rPr>
        <w:t>作品之所有權及著作財產權皆歸</w:t>
      </w:r>
      <w:r w:rsidRPr="008E096E">
        <w:rPr>
          <w:rFonts w:hAnsi="標楷體" w:hint="eastAsia"/>
          <w:sz w:val="24"/>
          <w:szCs w:val="24"/>
        </w:rPr>
        <w:t>主辦單位</w:t>
      </w:r>
      <w:r w:rsidRPr="008E096E">
        <w:rPr>
          <w:rFonts w:hAnsi="標楷體"/>
          <w:sz w:val="24"/>
          <w:szCs w:val="24"/>
        </w:rPr>
        <w:t>所有</w:t>
      </w:r>
      <w:r w:rsidRPr="008E096E">
        <w:rPr>
          <w:rFonts w:hAnsi="標楷體" w:hint="eastAsia"/>
          <w:sz w:val="24"/>
          <w:szCs w:val="24"/>
        </w:rPr>
        <w:t>，</w:t>
      </w:r>
      <w:r w:rsidRPr="008E096E">
        <w:rPr>
          <w:rFonts w:hAnsi="標楷體"/>
          <w:sz w:val="24"/>
          <w:szCs w:val="24"/>
        </w:rPr>
        <w:t>且得獎者同意不行使該得獎作品之著作人格權</w:t>
      </w:r>
      <w:r w:rsidRPr="008E096E">
        <w:rPr>
          <w:rFonts w:hAnsi="標楷體" w:hint="eastAsia"/>
          <w:sz w:val="24"/>
          <w:szCs w:val="24"/>
        </w:rPr>
        <w:t>，</w:t>
      </w:r>
      <w:r w:rsidRPr="008E096E">
        <w:rPr>
          <w:rFonts w:hAnsi="標楷體"/>
          <w:sz w:val="24"/>
          <w:szCs w:val="24"/>
        </w:rPr>
        <w:t>被典藏者不得拒絕</w:t>
      </w:r>
      <w:r w:rsidRPr="008E096E">
        <w:rPr>
          <w:rFonts w:hAnsi="標楷體" w:hint="eastAsia"/>
          <w:sz w:val="24"/>
          <w:szCs w:val="24"/>
        </w:rPr>
        <w:t>及</w:t>
      </w:r>
      <w:r w:rsidRPr="008E096E">
        <w:rPr>
          <w:rFonts w:hAnsi="標楷體"/>
          <w:sz w:val="24"/>
          <w:szCs w:val="24"/>
        </w:rPr>
        <w:t>異議</w:t>
      </w:r>
      <w:r w:rsidR="00D025BB">
        <w:rPr>
          <w:rFonts w:hAnsi="標楷體" w:hint="eastAsia"/>
          <w:sz w:val="24"/>
          <w:szCs w:val="24"/>
        </w:rPr>
        <w:t>。</w:t>
      </w:r>
      <w:r w:rsidR="00DE6C5B" w:rsidRPr="00DE6C5B">
        <w:rPr>
          <w:rFonts w:hAnsi="標楷體" w:hint="eastAsia"/>
          <w:sz w:val="24"/>
          <w:szCs w:val="24"/>
        </w:rPr>
        <w:t>勝安藝術獎典藏作品</w:t>
      </w:r>
      <w:r w:rsidR="00D025BB">
        <w:rPr>
          <w:rFonts w:hAnsi="標楷體" w:hint="eastAsia"/>
          <w:sz w:val="24"/>
          <w:szCs w:val="24"/>
        </w:rPr>
        <w:t>將</w:t>
      </w:r>
      <w:r w:rsidR="00DE6C5B" w:rsidRPr="00DE6C5B">
        <w:rPr>
          <w:rFonts w:hAnsi="標楷體" w:hint="eastAsia"/>
          <w:sz w:val="24"/>
          <w:szCs w:val="24"/>
        </w:rPr>
        <w:t>赴國外展覽，進行國際文化藝術交流，讓</w:t>
      </w:r>
      <w:r w:rsidR="00D025BB">
        <w:rPr>
          <w:rFonts w:hAnsi="標楷體" w:hint="eastAsia"/>
          <w:sz w:val="24"/>
          <w:szCs w:val="24"/>
        </w:rPr>
        <w:t>年輕</w:t>
      </w:r>
      <w:r w:rsidR="00FF3F0C">
        <w:rPr>
          <w:rFonts w:hAnsi="標楷體" w:hint="eastAsia"/>
          <w:sz w:val="24"/>
          <w:szCs w:val="24"/>
        </w:rPr>
        <w:t>藝術家作品</w:t>
      </w:r>
      <w:r w:rsidR="00EA27E6">
        <w:rPr>
          <w:rFonts w:hAnsi="標楷體" w:hint="eastAsia"/>
          <w:sz w:val="24"/>
          <w:szCs w:val="24"/>
        </w:rPr>
        <w:t>有機會於</w:t>
      </w:r>
      <w:r w:rsidR="00D025BB">
        <w:rPr>
          <w:rFonts w:hAnsi="標楷體" w:hint="eastAsia"/>
          <w:sz w:val="24"/>
          <w:szCs w:val="24"/>
        </w:rPr>
        <w:t>國際舞台</w:t>
      </w:r>
      <w:r w:rsidR="00EA27E6">
        <w:rPr>
          <w:rFonts w:hAnsi="標楷體" w:hint="eastAsia"/>
          <w:sz w:val="24"/>
          <w:szCs w:val="24"/>
        </w:rPr>
        <w:t>展覽</w:t>
      </w:r>
      <w:r w:rsidR="00DE6C5B" w:rsidRPr="00DE6C5B">
        <w:rPr>
          <w:rFonts w:hAnsi="標楷體" w:hint="eastAsia"/>
          <w:sz w:val="24"/>
          <w:szCs w:val="24"/>
        </w:rPr>
        <w:t>。</w:t>
      </w:r>
    </w:p>
    <w:p w:rsidR="00D948B4" w:rsidRDefault="00D025BB" w:rsidP="008A1B89">
      <w:pPr>
        <w:pStyle w:val="a6"/>
        <w:numPr>
          <w:ilvl w:val="0"/>
          <w:numId w:val="28"/>
        </w:numPr>
        <w:adjustRightInd w:val="0"/>
        <w:snapToGrid w:val="0"/>
        <w:spacing w:before="60" w:line="28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所有得獎同學</w:t>
      </w:r>
      <w:r w:rsidRPr="00477DB8">
        <w:rPr>
          <w:rFonts w:hAnsi="標楷體" w:hint="eastAsia"/>
          <w:sz w:val="24"/>
          <w:szCs w:val="24"/>
        </w:rPr>
        <w:t>須親自參與頒獎典禮</w:t>
      </w:r>
      <w:r w:rsidR="002D6C38">
        <w:rPr>
          <w:rFonts w:hAnsi="標楷體" w:hint="eastAsia"/>
          <w:sz w:val="24"/>
          <w:szCs w:val="24"/>
        </w:rPr>
        <w:t>及</w:t>
      </w:r>
      <w:r w:rsidR="00FF3F0C">
        <w:rPr>
          <w:rFonts w:hAnsi="標楷體" w:hint="eastAsia"/>
          <w:sz w:val="24"/>
          <w:szCs w:val="24"/>
        </w:rPr>
        <w:t>巡迴展開幕</w:t>
      </w:r>
      <w:r w:rsidR="00D36408">
        <w:rPr>
          <w:rFonts w:hAnsi="標楷體" w:hint="eastAsia"/>
          <w:sz w:val="24"/>
          <w:szCs w:val="24"/>
        </w:rPr>
        <w:t>分享</w:t>
      </w:r>
      <w:r w:rsidR="00FF3F0C">
        <w:rPr>
          <w:rFonts w:hAnsi="標楷體" w:hint="eastAsia"/>
          <w:sz w:val="24"/>
          <w:szCs w:val="24"/>
        </w:rPr>
        <w:t>，並於頒獎典禮前二日</w:t>
      </w:r>
      <w:r w:rsidR="00D36408">
        <w:rPr>
          <w:rFonts w:hAnsi="標楷體" w:hint="eastAsia"/>
          <w:sz w:val="24"/>
          <w:szCs w:val="24"/>
        </w:rPr>
        <w:t>（週日）</w:t>
      </w:r>
      <w:r w:rsidR="00FF3F0C">
        <w:rPr>
          <w:rFonts w:hAnsi="標楷體" w:hint="eastAsia"/>
          <w:sz w:val="24"/>
          <w:szCs w:val="24"/>
        </w:rPr>
        <w:t>回覆參與人數，頒獎典禮</w:t>
      </w:r>
      <w:r w:rsidR="00A12689">
        <w:rPr>
          <w:rFonts w:hAnsi="標楷體" w:hint="eastAsia"/>
          <w:sz w:val="24"/>
          <w:szCs w:val="24"/>
        </w:rPr>
        <w:t>未回覆者</w:t>
      </w:r>
      <w:r w:rsidR="00D36408">
        <w:rPr>
          <w:rFonts w:hAnsi="標楷體" w:hint="eastAsia"/>
          <w:sz w:val="24"/>
          <w:szCs w:val="24"/>
        </w:rPr>
        <w:t>主辦單位有權</w:t>
      </w:r>
      <w:r w:rsidR="00A12689">
        <w:rPr>
          <w:rFonts w:hAnsi="標楷體" w:hint="eastAsia"/>
          <w:sz w:val="24"/>
          <w:szCs w:val="24"/>
        </w:rPr>
        <w:t>取消授獎</w:t>
      </w:r>
      <w:r w:rsidRPr="00A12689">
        <w:rPr>
          <w:rFonts w:hAnsi="標楷體"/>
          <w:sz w:val="24"/>
          <w:szCs w:val="24"/>
        </w:rPr>
        <w:t>。</w:t>
      </w:r>
    </w:p>
    <w:p w:rsidR="00D025BB" w:rsidRPr="00D948B4" w:rsidRDefault="00A14781" w:rsidP="008A1B89">
      <w:pPr>
        <w:pStyle w:val="a6"/>
        <w:numPr>
          <w:ilvl w:val="0"/>
          <w:numId w:val="28"/>
        </w:numPr>
        <w:adjustRightInd w:val="0"/>
        <w:snapToGrid w:val="0"/>
        <w:spacing w:before="60" w:line="28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A12689">
        <w:rPr>
          <w:rFonts w:hAnsi="標楷體" w:hint="eastAsia"/>
          <w:sz w:val="24"/>
          <w:szCs w:val="24"/>
        </w:rPr>
        <w:t>榮獲獎（助）學金者須於典禮結束後</w:t>
      </w:r>
      <w:r w:rsidR="00D025BB" w:rsidRPr="00A12689">
        <w:rPr>
          <w:rFonts w:hAnsi="標楷體" w:hint="eastAsia"/>
          <w:sz w:val="24"/>
          <w:szCs w:val="24"/>
        </w:rPr>
        <w:t>親自</w:t>
      </w:r>
      <w:r w:rsidRPr="00A12689">
        <w:rPr>
          <w:rFonts w:hAnsi="標楷體"/>
          <w:sz w:val="24"/>
          <w:szCs w:val="24"/>
        </w:rPr>
        <w:t>領取獎</w:t>
      </w:r>
      <w:r w:rsidRPr="00A12689">
        <w:rPr>
          <w:rFonts w:hAnsi="標楷體" w:hint="eastAsia"/>
          <w:sz w:val="24"/>
          <w:szCs w:val="24"/>
        </w:rPr>
        <w:t>（助）</w:t>
      </w:r>
      <w:r w:rsidRPr="00A12689">
        <w:rPr>
          <w:rFonts w:hAnsi="標楷體"/>
          <w:sz w:val="24"/>
          <w:szCs w:val="24"/>
        </w:rPr>
        <w:t>學金</w:t>
      </w:r>
      <w:r w:rsidRPr="00A12689">
        <w:rPr>
          <w:rFonts w:hAnsi="標楷體" w:hint="eastAsia"/>
          <w:sz w:val="24"/>
          <w:szCs w:val="24"/>
        </w:rPr>
        <w:t>及</w:t>
      </w:r>
      <w:r w:rsidRPr="00A12689">
        <w:rPr>
          <w:rFonts w:hAnsi="標楷體"/>
          <w:sz w:val="24"/>
          <w:szCs w:val="24"/>
        </w:rPr>
        <w:t>獎</w:t>
      </w:r>
      <w:r w:rsidRPr="00A12689">
        <w:rPr>
          <w:rFonts w:hAnsi="標楷體" w:hint="eastAsia"/>
          <w:sz w:val="24"/>
          <w:szCs w:val="24"/>
        </w:rPr>
        <w:t>盃</w:t>
      </w:r>
      <w:r w:rsidRPr="00A12689">
        <w:rPr>
          <w:rFonts w:hAnsi="標楷體"/>
          <w:sz w:val="24"/>
          <w:szCs w:val="24"/>
        </w:rPr>
        <w:t>，</w:t>
      </w:r>
      <w:r w:rsidRPr="00A12689">
        <w:rPr>
          <w:rFonts w:hAnsi="標楷體" w:hint="eastAsia"/>
          <w:sz w:val="24"/>
          <w:szCs w:val="24"/>
        </w:rPr>
        <w:t>未於</w:t>
      </w:r>
      <w:r w:rsidRPr="00A12689">
        <w:rPr>
          <w:rFonts w:hAnsi="標楷體" w:hint="eastAsia"/>
          <w:sz w:val="24"/>
          <w:szCs w:val="24"/>
        </w:rPr>
        <w:t>7</w:t>
      </w:r>
      <w:r w:rsidR="00A12689">
        <w:rPr>
          <w:rFonts w:hAnsi="標楷體" w:hint="eastAsia"/>
          <w:sz w:val="24"/>
          <w:szCs w:val="24"/>
        </w:rPr>
        <w:t>日內反應未領</w:t>
      </w:r>
      <w:r w:rsidRPr="00A12689">
        <w:rPr>
          <w:rFonts w:hAnsi="標楷體" w:hint="eastAsia"/>
          <w:sz w:val="24"/>
          <w:szCs w:val="24"/>
        </w:rPr>
        <w:t>到者</w:t>
      </w:r>
      <w:r w:rsidRPr="00A12689">
        <w:rPr>
          <w:rFonts w:hAnsi="標楷體"/>
          <w:sz w:val="24"/>
          <w:szCs w:val="24"/>
        </w:rPr>
        <w:t>視同放棄得獎資格。</w:t>
      </w:r>
      <w:r w:rsidR="00D025BB" w:rsidRPr="00D948B4">
        <w:rPr>
          <w:rFonts w:hAnsi="標楷體"/>
          <w:sz w:val="24"/>
          <w:szCs w:val="24"/>
        </w:rPr>
        <w:t>獎</w:t>
      </w:r>
      <w:r w:rsidR="00D025BB" w:rsidRPr="00D948B4">
        <w:rPr>
          <w:rFonts w:hAnsi="標楷體" w:hint="eastAsia"/>
          <w:sz w:val="24"/>
          <w:szCs w:val="24"/>
        </w:rPr>
        <w:t>（助）</w:t>
      </w:r>
      <w:r w:rsidR="00D025BB" w:rsidRPr="00D948B4">
        <w:rPr>
          <w:rFonts w:hAnsi="標楷體"/>
          <w:sz w:val="24"/>
          <w:szCs w:val="24"/>
        </w:rPr>
        <w:t>學金均依所得稅法規定</w:t>
      </w:r>
      <w:r w:rsidR="00D025BB" w:rsidRPr="00D948B4">
        <w:rPr>
          <w:rFonts w:hAnsi="標楷體" w:hint="eastAsia"/>
          <w:sz w:val="24"/>
          <w:szCs w:val="24"/>
        </w:rPr>
        <w:t>扣稅。</w:t>
      </w:r>
    </w:p>
    <w:p w:rsidR="008A1945" w:rsidRPr="00477DB8" w:rsidRDefault="008A1B89" w:rsidP="008A1B89">
      <w:pPr>
        <w:pStyle w:val="a6"/>
        <w:numPr>
          <w:ilvl w:val="0"/>
          <w:numId w:val="28"/>
        </w:numPr>
        <w:adjustRightInd w:val="0"/>
        <w:snapToGrid w:val="0"/>
        <w:spacing w:before="60" w:line="28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所有得獎</w:t>
      </w:r>
      <w:r w:rsidR="005E3CD9" w:rsidRPr="008E096E">
        <w:rPr>
          <w:rFonts w:hAnsi="標楷體" w:hint="eastAsia"/>
          <w:sz w:val="24"/>
          <w:szCs w:val="24"/>
        </w:rPr>
        <w:t>作品</w:t>
      </w:r>
      <w:r w:rsidR="00A12689">
        <w:rPr>
          <w:rFonts w:hAnsi="標楷體" w:hint="eastAsia"/>
          <w:sz w:val="24"/>
          <w:szCs w:val="24"/>
        </w:rPr>
        <w:t>同時參與台灣</w:t>
      </w:r>
      <w:r w:rsidR="008A220A">
        <w:rPr>
          <w:rFonts w:hAnsi="標楷體" w:hint="eastAsia"/>
          <w:sz w:val="24"/>
          <w:szCs w:val="24"/>
        </w:rPr>
        <w:t>青年水墨創作大展</w:t>
      </w:r>
      <w:r w:rsidR="008A220A" w:rsidRPr="008E096E">
        <w:rPr>
          <w:rFonts w:hAnsi="標楷體" w:hint="eastAsia"/>
          <w:sz w:val="24"/>
          <w:szCs w:val="24"/>
        </w:rPr>
        <w:t>，</w:t>
      </w:r>
      <w:r w:rsidR="008A220A">
        <w:rPr>
          <w:rFonts w:hAnsi="標楷體" w:hint="eastAsia"/>
          <w:sz w:val="24"/>
          <w:szCs w:val="24"/>
        </w:rPr>
        <w:t>入選作品</w:t>
      </w:r>
      <w:r w:rsidR="00B20B30" w:rsidRPr="008E096E">
        <w:rPr>
          <w:rFonts w:hAnsi="標楷體" w:hint="eastAsia"/>
          <w:sz w:val="24"/>
          <w:szCs w:val="24"/>
        </w:rPr>
        <w:t>於</w:t>
      </w:r>
      <w:r w:rsidR="00D029EC">
        <w:rPr>
          <w:rFonts w:hAnsi="標楷體" w:hint="eastAsia"/>
          <w:sz w:val="24"/>
          <w:szCs w:val="24"/>
        </w:rPr>
        <w:t>頒獎典禮</w:t>
      </w:r>
      <w:r w:rsidR="009C0958">
        <w:rPr>
          <w:rFonts w:hAnsi="標楷體" w:hint="eastAsia"/>
          <w:sz w:val="24"/>
          <w:szCs w:val="24"/>
        </w:rPr>
        <w:t>結束後</w:t>
      </w:r>
      <w:r w:rsidR="00D029EC">
        <w:rPr>
          <w:rFonts w:hAnsi="標楷體" w:hint="eastAsia"/>
          <w:sz w:val="24"/>
          <w:szCs w:val="24"/>
        </w:rPr>
        <w:t>領回</w:t>
      </w:r>
      <w:r w:rsidR="009D6EFB">
        <w:rPr>
          <w:rFonts w:hAnsi="標楷體" w:hint="eastAsia"/>
          <w:sz w:val="24"/>
          <w:szCs w:val="24"/>
        </w:rPr>
        <w:t>或委託退件</w:t>
      </w:r>
      <w:r w:rsidR="00D029EC" w:rsidRPr="00477DB8">
        <w:rPr>
          <w:rFonts w:hAnsi="標楷體" w:hint="eastAsia"/>
          <w:sz w:val="24"/>
          <w:szCs w:val="24"/>
        </w:rPr>
        <w:t>，</w:t>
      </w:r>
      <w:r w:rsidR="008A220A">
        <w:rPr>
          <w:rFonts w:hAnsi="標楷體" w:hint="eastAsia"/>
          <w:sz w:val="24"/>
          <w:szCs w:val="24"/>
        </w:rPr>
        <w:t>五顏六色獎</w:t>
      </w:r>
      <w:r w:rsidR="009D6EFB">
        <w:rPr>
          <w:rFonts w:hAnsi="標楷體" w:hint="eastAsia"/>
          <w:sz w:val="24"/>
          <w:szCs w:val="24"/>
        </w:rPr>
        <w:t>及佳作獎</w:t>
      </w:r>
      <w:r w:rsidR="002B4AA3">
        <w:rPr>
          <w:rFonts w:hAnsi="標楷體" w:hint="eastAsia"/>
          <w:sz w:val="24"/>
          <w:szCs w:val="24"/>
        </w:rPr>
        <w:t>以上得獎作品將參與台灣</w:t>
      </w:r>
      <w:r w:rsidR="008A220A">
        <w:rPr>
          <w:rFonts w:hAnsi="標楷體" w:hint="eastAsia"/>
          <w:sz w:val="24"/>
          <w:szCs w:val="24"/>
        </w:rPr>
        <w:t>巡迴展並於</w:t>
      </w:r>
      <w:r w:rsidR="00D36408">
        <w:rPr>
          <w:rFonts w:hAnsi="標楷體" w:hint="eastAsia"/>
          <w:sz w:val="24"/>
          <w:szCs w:val="24"/>
        </w:rPr>
        <w:t>隔年</w:t>
      </w:r>
      <w:r w:rsidR="008A220A">
        <w:rPr>
          <w:rFonts w:hAnsi="標楷體" w:hint="eastAsia"/>
          <w:sz w:val="24"/>
          <w:szCs w:val="24"/>
        </w:rPr>
        <w:t>3</w:t>
      </w:r>
      <w:r w:rsidR="008A220A">
        <w:rPr>
          <w:rFonts w:hAnsi="標楷體" w:hint="eastAsia"/>
          <w:sz w:val="24"/>
          <w:szCs w:val="24"/>
        </w:rPr>
        <w:t>月</w:t>
      </w:r>
      <w:r w:rsidR="008A220A">
        <w:rPr>
          <w:rFonts w:hAnsi="標楷體" w:hint="eastAsia"/>
          <w:sz w:val="24"/>
          <w:szCs w:val="24"/>
        </w:rPr>
        <w:t>31</w:t>
      </w:r>
      <w:r w:rsidR="008A220A">
        <w:rPr>
          <w:rFonts w:hAnsi="標楷體" w:hint="eastAsia"/>
          <w:sz w:val="24"/>
          <w:szCs w:val="24"/>
        </w:rPr>
        <w:t>日前寄回學校</w:t>
      </w:r>
      <w:r w:rsidR="008A220A" w:rsidRPr="008E096E">
        <w:rPr>
          <w:rFonts w:hAnsi="標楷體" w:hint="eastAsia"/>
          <w:sz w:val="24"/>
          <w:szCs w:val="24"/>
        </w:rPr>
        <w:t>，</w:t>
      </w:r>
      <w:r w:rsidR="00795017">
        <w:rPr>
          <w:rFonts w:hAnsi="標楷體" w:hint="eastAsia"/>
          <w:sz w:val="24"/>
          <w:szCs w:val="24"/>
        </w:rPr>
        <w:t>所有得獎作品</w:t>
      </w:r>
      <w:r w:rsidR="00882014" w:rsidRPr="008E096E">
        <w:rPr>
          <w:rFonts w:hAnsi="標楷體" w:hint="eastAsia"/>
          <w:sz w:val="24"/>
          <w:szCs w:val="24"/>
        </w:rPr>
        <w:t>不得</w:t>
      </w:r>
      <w:r w:rsidR="00882014">
        <w:rPr>
          <w:rFonts w:hAnsi="標楷體" w:hint="eastAsia"/>
          <w:sz w:val="24"/>
          <w:szCs w:val="24"/>
        </w:rPr>
        <w:t>要求提前歸還作品</w:t>
      </w:r>
      <w:r w:rsidR="00882014" w:rsidRPr="008E096E">
        <w:rPr>
          <w:rFonts w:hAnsi="標楷體" w:hint="eastAsia"/>
          <w:sz w:val="24"/>
          <w:szCs w:val="24"/>
        </w:rPr>
        <w:t>，</w:t>
      </w:r>
      <w:r w:rsidR="008A1945" w:rsidRPr="008E096E">
        <w:rPr>
          <w:rFonts w:hAnsi="標楷體" w:hint="eastAsia"/>
          <w:sz w:val="24"/>
          <w:szCs w:val="24"/>
        </w:rPr>
        <w:t>參選者不得異議。</w:t>
      </w:r>
      <w:r w:rsidR="00BC1371">
        <w:rPr>
          <w:rFonts w:hAnsi="標楷體" w:hint="eastAsia"/>
          <w:sz w:val="24"/>
          <w:szCs w:val="24"/>
        </w:rPr>
        <w:t>如有特殊需求者</w:t>
      </w:r>
      <w:r w:rsidR="00A54FCE">
        <w:rPr>
          <w:rFonts w:hAnsi="標楷體" w:hint="eastAsia"/>
          <w:sz w:val="24"/>
          <w:szCs w:val="24"/>
        </w:rPr>
        <w:t>請與秘書長聯繫，並將</w:t>
      </w:r>
      <w:r w:rsidR="00BC1371">
        <w:rPr>
          <w:rFonts w:hAnsi="標楷體" w:hint="eastAsia"/>
          <w:sz w:val="24"/>
          <w:szCs w:val="24"/>
        </w:rPr>
        <w:t>以</w:t>
      </w:r>
      <w:r w:rsidR="00BC1371" w:rsidRPr="008E096E">
        <w:rPr>
          <w:rFonts w:hAnsi="標楷體" w:hint="eastAsia"/>
          <w:sz w:val="24"/>
          <w:szCs w:val="24"/>
        </w:rPr>
        <w:t>委託退件貨到付費方式</w:t>
      </w:r>
      <w:r w:rsidR="00BC1371">
        <w:rPr>
          <w:rFonts w:hAnsi="標楷體" w:hint="eastAsia"/>
          <w:sz w:val="24"/>
          <w:szCs w:val="24"/>
        </w:rPr>
        <w:t>郵寄快捷至指定地址</w:t>
      </w:r>
      <w:r w:rsidR="00BC1371" w:rsidRPr="008E096E">
        <w:rPr>
          <w:rFonts w:hAnsi="標楷體" w:hint="eastAsia"/>
          <w:sz w:val="24"/>
          <w:szCs w:val="24"/>
        </w:rPr>
        <w:t>。</w:t>
      </w:r>
    </w:p>
    <w:p w:rsidR="00B20B30" w:rsidRPr="002B4AA3" w:rsidRDefault="00541730" w:rsidP="008A1B89">
      <w:pPr>
        <w:pStyle w:val="a6"/>
        <w:numPr>
          <w:ilvl w:val="0"/>
          <w:numId w:val="28"/>
        </w:numPr>
        <w:adjustRightInd w:val="0"/>
        <w:snapToGrid w:val="0"/>
        <w:spacing w:before="60" w:line="28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複審</w:t>
      </w:r>
      <w:r w:rsidR="002B4AA3">
        <w:rPr>
          <w:rFonts w:hAnsi="標楷體" w:hint="eastAsia"/>
          <w:sz w:val="24"/>
          <w:szCs w:val="24"/>
        </w:rPr>
        <w:t>寄件為節省運費</w:t>
      </w:r>
      <w:r w:rsidR="002B4AA3" w:rsidRPr="008E096E">
        <w:rPr>
          <w:rFonts w:hAnsi="標楷體" w:hint="eastAsia"/>
          <w:sz w:val="24"/>
          <w:szCs w:val="24"/>
        </w:rPr>
        <w:t>請多加利用團體送件及退件，同班或同校之作品建議同學個別裝塑膠套後，以牛皮紙或氣泡紙統一包裝綑札並請檢附名冊（請註名學校、姓名、總件數）</w:t>
      </w:r>
      <w:r w:rsidR="002B4AA3">
        <w:rPr>
          <w:rFonts w:hAnsi="標楷體" w:hint="eastAsia"/>
          <w:sz w:val="24"/>
          <w:szCs w:val="24"/>
        </w:rPr>
        <w:t>與</w:t>
      </w:r>
      <w:r w:rsidR="002B4AA3" w:rsidRPr="008E096E">
        <w:rPr>
          <w:rFonts w:hAnsi="標楷體" w:hint="eastAsia"/>
          <w:sz w:val="24"/>
          <w:szCs w:val="24"/>
        </w:rPr>
        <w:t>聯絡人姓名、電話。</w:t>
      </w:r>
      <w:r w:rsidR="008A1945" w:rsidRPr="002B4AA3">
        <w:rPr>
          <w:rFonts w:hAnsi="標楷體" w:hint="eastAsia"/>
          <w:sz w:val="24"/>
          <w:szCs w:val="24"/>
        </w:rPr>
        <w:t>委託退件者每件須自付人工處理費用新台幣</w:t>
      </w:r>
      <w:r w:rsidR="002D6C38">
        <w:rPr>
          <w:rFonts w:hAnsi="標楷體"/>
          <w:sz w:val="24"/>
          <w:szCs w:val="24"/>
        </w:rPr>
        <w:t>1</w:t>
      </w:r>
      <w:r w:rsidR="008A1945" w:rsidRPr="002B4AA3">
        <w:rPr>
          <w:rFonts w:hAnsi="標楷體" w:hint="eastAsia"/>
          <w:sz w:val="24"/>
          <w:szCs w:val="24"/>
        </w:rPr>
        <w:t>00</w:t>
      </w:r>
      <w:r w:rsidR="008A1945" w:rsidRPr="002B4AA3">
        <w:rPr>
          <w:rFonts w:hAnsi="標楷體" w:hint="eastAsia"/>
          <w:sz w:val="24"/>
          <w:szCs w:val="24"/>
        </w:rPr>
        <w:t>元（</w:t>
      </w:r>
      <w:r w:rsidR="002E6790" w:rsidRPr="002B4AA3">
        <w:rPr>
          <w:rFonts w:hAnsi="標楷體" w:hint="eastAsia"/>
          <w:sz w:val="24"/>
          <w:szCs w:val="24"/>
        </w:rPr>
        <w:t>運費依尺寸另計），並一律以指定貨運貨到付費方式辦理</w:t>
      </w:r>
      <w:r w:rsidR="002D6C38" w:rsidRPr="008E096E">
        <w:rPr>
          <w:rFonts w:hAnsi="標楷體" w:hint="eastAsia"/>
          <w:sz w:val="24"/>
          <w:szCs w:val="24"/>
        </w:rPr>
        <w:t>。</w:t>
      </w:r>
    </w:p>
    <w:p w:rsidR="00B20B30" w:rsidRPr="00477DB8" w:rsidRDefault="00B20B30" w:rsidP="008A1B89">
      <w:pPr>
        <w:pStyle w:val="a6"/>
        <w:numPr>
          <w:ilvl w:val="0"/>
          <w:numId w:val="28"/>
        </w:numPr>
        <w:adjustRightInd w:val="0"/>
        <w:snapToGrid w:val="0"/>
        <w:spacing w:before="60" w:line="28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8E096E">
        <w:rPr>
          <w:rFonts w:hAnsi="標楷體" w:hint="eastAsia"/>
          <w:sz w:val="24"/>
          <w:szCs w:val="24"/>
        </w:rPr>
        <w:t>若發現得獎者有不符本簡章之規定，或涉及臨摹、抄襲、電腦修圖等情事，經證實確鑿者，主辦單位除取消其獲獎資格及追回已領獎項（金）外，並公告之。</w:t>
      </w:r>
    </w:p>
    <w:p w:rsidR="00296DFF" w:rsidRDefault="00296DFF" w:rsidP="00431F9D">
      <w:pPr>
        <w:pStyle w:val="a6"/>
        <w:numPr>
          <w:ilvl w:val="0"/>
          <w:numId w:val="28"/>
        </w:numPr>
        <w:adjustRightInd w:val="0"/>
        <w:snapToGrid w:val="0"/>
        <w:spacing w:before="60" w:line="28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477DB8">
        <w:rPr>
          <w:rFonts w:hAnsi="標楷體" w:hint="eastAsia"/>
          <w:sz w:val="24"/>
          <w:szCs w:val="24"/>
        </w:rPr>
        <w:t>為尊重</w:t>
      </w:r>
      <w:r>
        <w:rPr>
          <w:rFonts w:hAnsi="標楷體" w:hint="eastAsia"/>
          <w:sz w:val="24"/>
          <w:szCs w:val="24"/>
        </w:rPr>
        <w:t>參賽者</w:t>
      </w:r>
      <w:r w:rsidRPr="00477DB8">
        <w:rPr>
          <w:rFonts w:hAnsi="標楷體" w:hint="eastAsia"/>
          <w:sz w:val="24"/>
          <w:szCs w:val="24"/>
        </w:rPr>
        <w:t>權益，</w:t>
      </w:r>
      <w:r w:rsidR="00431F9D">
        <w:rPr>
          <w:rFonts w:hAnsi="標楷體" w:hint="eastAsia"/>
          <w:sz w:val="24"/>
          <w:szCs w:val="24"/>
        </w:rPr>
        <w:t>請於報名前上網</w:t>
      </w:r>
      <w:r w:rsidR="002B192C">
        <w:rPr>
          <w:rFonts w:hAnsi="標楷體" w:hint="eastAsia"/>
          <w:sz w:val="24"/>
          <w:szCs w:val="24"/>
        </w:rPr>
        <w:t>確認</w:t>
      </w:r>
      <w:r w:rsidR="00431F9D">
        <w:rPr>
          <w:rFonts w:hAnsi="標楷體" w:hint="eastAsia"/>
          <w:sz w:val="24"/>
          <w:szCs w:val="24"/>
        </w:rPr>
        <w:t>最新</w:t>
      </w:r>
      <w:r w:rsidR="002B192C">
        <w:rPr>
          <w:rFonts w:hAnsi="標楷體" w:hint="eastAsia"/>
          <w:sz w:val="24"/>
          <w:szCs w:val="24"/>
        </w:rPr>
        <w:t>公告</w:t>
      </w:r>
      <w:r w:rsidR="00431F9D" w:rsidRPr="00477DB8">
        <w:rPr>
          <w:rFonts w:hAnsi="標楷體" w:hint="eastAsia"/>
          <w:sz w:val="24"/>
          <w:szCs w:val="24"/>
        </w:rPr>
        <w:t>，</w:t>
      </w:r>
      <w:r w:rsidRPr="00477DB8">
        <w:rPr>
          <w:rFonts w:hAnsi="標楷體" w:hint="eastAsia"/>
          <w:sz w:val="24"/>
          <w:szCs w:val="24"/>
        </w:rPr>
        <w:t>初</w:t>
      </w:r>
      <w:r w:rsidR="002D6C38">
        <w:rPr>
          <w:rFonts w:hAnsi="標楷體" w:hint="eastAsia"/>
          <w:sz w:val="24"/>
          <w:szCs w:val="24"/>
        </w:rPr>
        <w:t>審及</w:t>
      </w:r>
      <w:r>
        <w:rPr>
          <w:rFonts w:hAnsi="標楷體" w:hint="eastAsia"/>
          <w:sz w:val="24"/>
          <w:szCs w:val="24"/>
        </w:rPr>
        <w:t>複</w:t>
      </w:r>
      <w:r w:rsidR="002B192C">
        <w:rPr>
          <w:rFonts w:hAnsi="標楷體" w:hint="eastAsia"/>
          <w:sz w:val="24"/>
          <w:szCs w:val="24"/>
        </w:rPr>
        <w:t>審名單</w:t>
      </w:r>
      <w:r w:rsidRPr="00477DB8">
        <w:rPr>
          <w:rFonts w:hAnsi="標楷體" w:hint="eastAsia"/>
          <w:sz w:val="24"/>
          <w:szCs w:val="24"/>
        </w:rPr>
        <w:t>請逕自上「楊勝安藝術生命紀念網站</w:t>
      </w:r>
      <w:r>
        <w:rPr>
          <w:rFonts w:hAnsi="標楷體" w:hint="eastAsia"/>
          <w:sz w:val="24"/>
          <w:szCs w:val="24"/>
        </w:rPr>
        <w:t>ananart.org</w:t>
      </w:r>
      <w:r w:rsidRPr="00477DB8">
        <w:rPr>
          <w:rFonts w:hAnsi="標楷體" w:hint="eastAsia"/>
          <w:sz w:val="24"/>
          <w:szCs w:val="24"/>
        </w:rPr>
        <w:t>」查詢</w:t>
      </w:r>
      <w:r w:rsidR="002B192C" w:rsidRPr="002B192C">
        <w:rPr>
          <w:rFonts w:hAnsi="標楷體" w:hint="eastAsia"/>
          <w:sz w:val="24"/>
          <w:szCs w:val="24"/>
        </w:rPr>
        <w:t>，不另通知。</w:t>
      </w:r>
    </w:p>
    <w:p w:rsidR="00B20B30" w:rsidRPr="00D75D59" w:rsidRDefault="00FD7FDC" w:rsidP="008A1B89">
      <w:pPr>
        <w:pStyle w:val="a6"/>
        <w:numPr>
          <w:ilvl w:val="0"/>
          <w:numId w:val="28"/>
        </w:numPr>
        <w:adjustRightInd w:val="0"/>
        <w:snapToGrid w:val="0"/>
        <w:spacing w:before="60" w:line="28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凡參賽者</w:t>
      </w:r>
      <w:r w:rsidR="00D75D59">
        <w:rPr>
          <w:rFonts w:hAnsi="標楷體" w:hint="eastAsia"/>
          <w:sz w:val="24"/>
          <w:szCs w:val="24"/>
        </w:rPr>
        <w:t>視同承認本簡章辦法</w:t>
      </w:r>
      <w:r w:rsidR="00D75D59" w:rsidRPr="008E096E">
        <w:rPr>
          <w:rFonts w:hAnsi="標楷體" w:hint="eastAsia"/>
          <w:sz w:val="24"/>
          <w:szCs w:val="24"/>
        </w:rPr>
        <w:t>各項規定</w:t>
      </w:r>
      <w:r w:rsidR="00D75D59">
        <w:rPr>
          <w:rFonts w:hAnsi="標楷體" w:hint="eastAsia"/>
          <w:sz w:val="24"/>
          <w:szCs w:val="24"/>
        </w:rPr>
        <w:t>及主辦單位網站公告並遵循之</w:t>
      </w:r>
      <w:r w:rsidR="00D75D59" w:rsidRPr="00477DB8">
        <w:rPr>
          <w:rFonts w:hAnsi="標楷體" w:hint="eastAsia"/>
          <w:sz w:val="24"/>
          <w:szCs w:val="24"/>
        </w:rPr>
        <w:t>，如</w:t>
      </w:r>
      <w:r>
        <w:rPr>
          <w:rFonts w:hAnsi="標楷體" w:hint="eastAsia"/>
          <w:sz w:val="24"/>
          <w:szCs w:val="24"/>
        </w:rPr>
        <w:t>經通知未回應</w:t>
      </w:r>
      <w:r w:rsidR="00D75D59" w:rsidRPr="00477DB8">
        <w:rPr>
          <w:rFonts w:hAnsi="標楷體" w:hint="eastAsia"/>
          <w:sz w:val="24"/>
          <w:szCs w:val="24"/>
        </w:rPr>
        <w:t>者，</w:t>
      </w:r>
      <w:r w:rsidR="00D75D59" w:rsidRPr="008E096E">
        <w:rPr>
          <w:rFonts w:hAnsi="標楷體" w:hint="eastAsia"/>
          <w:sz w:val="24"/>
          <w:szCs w:val="24"/>
        </w:rPr>
        <w:t>主辦單位</w:t>
      </w:r>
      <w:r w:rsidR="00D75D59">
        <w:rPr>
          <w:rFonts w:hAnsi="標楷體" w:hint="eastAsia"/>
          <w:sz w:val="24"/>
          <w:szCs w:val="24"/>
        </w:rPr>
        <w:t>有權</w:t>
      </w:r>
      <w:r w:rsidR="00D75D59" w:rsidRPr="008E096E">
        <w:rPr>
          <w:rFonts w:hAnsi="標楷體" w:hint="eastAsia"/>
          <w:sz w:val="24"/>
          <w:szCs w:val="24"/>
        </w:rPr>
        <w:t>取消其獲獎資格</w:t>
      </w:r>
      <w:r w:rsidR="00D75D59">
        <w:rPr>
          <w:rFonts w:hAnsi="標楷體" w:hint="eastAsia"/>
          <w:sz w:val="24"/>
          <w:szCs w:val="24"/>
        </w:rPr>
        <w:t>並</w:t>
      </w:r>
      <w:r w:rsidR="00D75D59" w:rsidRPr="008E096E">
        <w:rPr>
          <w:rFonts w:hAnsi="標楷體" w:hint="eastAsia"/>
          <w:sz w:val="24"/>
          <w:szCs w:val="24"/>
        </w:rPr>
        <w:t>公告</w:t>
      </w:r>
      <w:r w:rsidR="005A63F1" w:rsidRPr="008E096E">
        <w:rPr>
          <w:rFonts w:hAnsi="標楷體" w:hint="eastAsia"/>
          <w:sz w:val="24"/>
          <w:szCs w:val="24"/>
        </w:rPr>
        <w:t>之</w:t>
      </w:r>
      <w:r w:rsidR="00D75D59" w:rsidRPr="008E096E">
        <w:rPr>
          <w:rFonts w:hAnsi="標楷體" w:hint="eastAsia"/>
          <w:sz w:val="24"/>
          <w:szCs w:val="24"/>
        </w:rPr>
        <w:t>，</w:t>
      </w:r>
      <w:r w:rsidR="00B20B30" w:rsidRPr="008E096E">
        <w:rPr>
          <w:rFonts w:hAnsi="標楷體" w:hint="eastAsia"/>
          <w:sz w:val="24"/>
          <w:szCs w:val="24"/>
        </w:rPr>
        <w:t>不得異議。</w:t>
      </w:r>
    </w:p>
    <w:p w:rsidR="00B20B30" w:rsidRDefault="00B20B30" w:rsidP="008A1B89">
      <w:pPr>
        <w:pStyle w:val="a6"/>
        <w:numPr>
          <w:ilvl w:val="0"/>
          <w:numId w:val="28"/>
        </w:numPr>
        <w:adjustRightInd w:val="0"/>
        <w:snapToGrid w:val="0"/>
        <w:spacing w:before="60" w:line="28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8E096E">
        <w:rPr>
          <w:rFonts w:hAnsi="標楷體" w:hint="eastAsia"/>
          <w:sz w:val="24"/>
          <w:szCs w:val="24"/>
        </w:rPr>
        <w:t>本辦法如有未盡事宜，得經</w:t>
      </w:r>
      <w:r w:rsidR="008737B6">
        <w:rPr>
          <w:rFonts w:hAnsi="標楷體" w:hint="eastAsia"/>
          <w:sz w:val="24"/>
          <w:szCs w:val="24"/>
        </w:rPr>
        <w:t>主辦單位</w:t>
      </w:r>
      <w:r w:rsidRPr="008E096E">
        <w:rPr>
          <w:rFonts w:hAnsi="標楷體" w:hint="eastAsia"/>
          <w:sz w:val="24"/>
          <w:szCs w:val="24"/>
        </w:rPr>
        <w:t>修改後於網站上公佈之。</w:t>
      </w:r>
    </w:p>
    <w:p w:rsidR="00110282" w:rsidRPr="00110282" w:rsidRDefault="00110282" w:rsidP="00110282">
      <w:pPr>
        <w:pStyle w:val="af3"/>
        <w:numPr>
          <w:ilvl w:val="0"/>
          <w:numId w:val="23"/>
        </w:numPr>
        <w:spacing w:before="60" w:line="240" w:lineRule="exact"/>
        <w:ind w:leftChars="0"/>
        <w:outlineLvl w:val="0"/>
      </w:pPr>
      <w:r w:rsidRPr="00B555C1">
        <w:rPr>
          <w:rFonts w:ascii="標楷體" w:eastAsia="標楷體" w:hAnsi="標楷體"/>
          <w:b/>
        </w:rPr>
        <w:t>履行個資法第8條告知義務聲明</w:t>
      </w:r>
      <w:r w:rsidR="00A96FCE" w:rsidRPr="008E096E">
        <w:rPr>
          <w:rFonts w:eastAsia="標楷體" w:hAnsi="新細明體" w:hint="eastAsia"/>
        </w:rPr>
        <w:t>：</w:t>
      </w:r>
    </w:p>
    <w:p w:rsidR="003E7B9E" w:rsidRDefault="00110282" w:rsidP="003E7B9E">
      <w:pPr>
        <w:pStyle w:val="a6"/>
        <w:adjustRightInd w:val="0"/>
        <w:snapToGrid w:val="0"/>
        <w:spacing w:line="300" w:lineRule="exact"/>
        <w:ind w:left="284" w:firstLineChars="235" w:firstLine="564"/>
        <w:outlineLvl w:val="1"/>
        <w:rPr>
          <w:rFonts w:hAnsi="標楷體"/>
          <w:sz w:val="24"/>
          <w:szCs w:val="24"/>
        </w:rPr>
      </w:pPr>
      <w:r w:rsidRPr="003E7B9E">
        <w:rPr>
          <w:rFonts w:hAnsi="標楷體" w:hint="eastAsia"/>
          <w:sz w:val="24"/>
          <w:szCs w:val="24"/>
        </w:rPr>
        <w:t>社團法人</w:t>
      </w:r>
      <w:r w:rsidR="00902EFD" w:rsidRPr="003E7B9E">
        <w:rPr>
          <w:rFonts w:hAnsi="標楷體" w:hint="eastAsia"/>
          <w:sz w:val="24"/>
          <w:szCs w:val="24"/>
        </w:rPr>
        <w:t>台灣</w:t>
      </w:r>
      <w:r w:rsidRPr="003E7B9E">
        <w:rPr>
          <w:rFonts w:hAnsi="標楷體" w:hint="eastAsia"/>
          <w:sz w:val="24"/>
          <w:szCs w:val="24"/>
        </w:rPr>
        <w:t>愛心三六五藝文關懷協會（以下簡稱本會）舉辦「</w:t>
      </w:r>
      <w:r w:rsidR="00A96FCE" w:rsidRPr="003E7B9E">
        <w:rPr>
          <w:rFonts w:hAnsi="標楷體" w:hint="eastAsia"/>
          <w:sz w:val="24"/>
          <w:szCs w:val="24"/>
        </w:rPr>
        <w:t>第</w:t>
      </w:r>
      <w:r w:rsidR="002B4AA3">
        <w:rPr>
          <w:rFonts w:hAnsi="標楷體" w:hint="eastAsia"/>
          <w:sz w:val="24"/>
          <w:szCs w:val="24"/>
        </w:rPr>
        <w:t>1</w:t>
      </w:r>
      <w:r w:rsidR="002B4AA3">
        <w:rPr>
          <w:rFonts w:hAnsi="標楷體"/>
          <w:sz w:val="24"/>
          <w:szCs w:val="24"/>
        </w:rPr>
        <w:t>2</w:t>
      </w:r>
      <w:r w:rsidR="00A96FCE" w:rsidRPr="003E7B9E">
        <w:rPr>
          <w:rFonts w:hAnsi="標楷體" w:hint="eastAsia"/>
          <w:sz w:val="24"/>
          <w:szCs w:val="24"/>
        </w:rPr>
        <w:t>屆勝安藝術獎暨第</w:t>
      </w:r>
      <w:r w:rsidR="002B4AA3">
        <w:rPr>
          <w:rFonts w:hAnsi="標楷體" w:hint="eastAsia"/>
          <w:sz w:val="24"/>
          <w:szCs w:val="24"/>
        </w:rPr>
        <w:t>10</w:t>
      </w:r>
      <w:r w:rsidR="00A96FCE" w:rsidRPr="003E7B9E">
        <w:rPr>
          <w:rFonts w:hAnsi="標楷體" w:hint="eastAsia"/>
          <w:sz w:val="24"/>
          <w:szCs w:val="24"/>
        </w:rPr>
        <w:t>屆熱愛藝術獎</w:t>
      </w:r>
      <w:r w:rsidR="002B4AA3">
        <w:rPr>
          <w:rFonts w:hAnsi="標楷體" w:hint="eastAsia"/>
          <w:sz w:val="24"/>
          <w:szCs w:val="24"/>
        </w:rPr>
        <w:t>2016</w:t>
      </w:r>
      <w:r w:rsidR="002B4AA3">
        <w:rPr>
          <w:rFonts w:hAnsi="標楷體" w:hint="eastAsia"/>
          <w:sz w:val="24"/>
          <w:szCs w:val="24"/>
        </w:rPr>
        <w:t>年台灣</w:t>
      </w:r>
      <w:r w:rsidR="00A96FCE" w:rsidRPr="003E7B9E">
        <w:rPr>
          <w:rFonts w:hAnsi="標楷體" w:hint="eastAsia"/>
          <w:sz w:val="24"/>
          <w:szCs w:val="24"/>
        </w:rPr>
        <w:t>青年水墨創作大賽</w:t>
      </w:r>
      <w:r w:rsidRPr="003E7B9E">
        <w:rPr>
          <w:rFonts w:hAnsi="標楷體" w:hint="eastAsia"/>
          <w:sz w:val="24"/>
          <w:szCs w:val="24"/>
        </w:rPr>
        <w:t>」</w:t>
      </w:r>
      <w:r w:rsidRPr="003E7B9E">
        <w:rPr>
          <w:rFonts w:hAnsi="標楷體"/>
          <w:sz w:val="24"/>
          <w:szCs w:val="24"/>
        </w:rPr>
        <w:t>，依個人資料保護法（以下簡稱個資法）第</w:t>
      </w:r>
      <w:r w:rsidRPr="003E7B9E">
        <w:rPr>
          <w:rFonts w:hAnsi="標楷體"/>
          <w:sz w:val="24"/>
          <w:szCs w:val="24"/>
        </w:rPr>
        <w:t>8</w:t>
      </w:r>
      <w:r w:rsidRPr="003E7B9E">
        <w:rPr>
          <w:rFonts w:hAnsi="標楷體"/>
          <w:sz w:val="24"/>
          <w:szCs w:val="24"/>
        </w:rPr>
        <w:t>條之規定告知</w:t>
      </w:r>
      <w:r w:rsidR="007279BA" w:rsidRPr="003E7B9E">
        <w:rPr>
          <w:rFonts w:hAnsi="標楷體" w:hint="eastAsia"/>
          <w:sz w:val="24"/>
          <w:szCs w:val="24"/>
        </w:rPr>
        <w:t>參賽者</w:t>
      </w:r>
      <w:r w:rsidRPr="003E7B9E">
        <w:rPr>
          <w:rFonts w:hAnsi="標楷體"/>
          <w:sz w:val="24"/>
          <w:szCs w:val="24"/>
        </w:rPr>
        <w:t>下列事項，請於填寫報名表時詳閱</w:t>
      </w:r>
      <w:r w:rsidR="003E7B9E">
        <w:rPr>
          <w:rFonts w:hAnsi="標楷體" w:hint="eastAsia"/>
          <w:sz w:val="24"/>
          <w:szCs w:val="24"/>
        </w:rPr>
        <w:t>：</w:t>
      </w:r>
    </w:p>
    <w:p w:rsidR="007279BA" w:rsidRPr="002B4AA3" w:rsidRDefault="00110282" w:rsidP="002B4AA3">
      <w:pPr>
        <w:pStyle w:val="a6"/>
        <w:numPr>
          <w:ilvl w:val="0"/>
          <w:numId w:val="37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3E7B9E">
        <w:rPr>
          <w:rFonts w:hAnsi="標楷體" w:hint="eastAsia"/>
          <w:sz w:val="24"/>
          <w:szCs w:val="24"/>
        </w:rPr>
        <w:t>本</w:t>
      </w:r>
      <w:r w:rsidR="00A96FCE" w:rsidRPr="003E7B9E">
        <w:rPr>
          <w:rFonts w:hAnsi="標楷體" w:hint="eastAsia"/>
          <w:sz w:val="24"/>
          <w:szCs w:val="24"/>
        </w:rPr>
        <w:t>會</w:t>
      </w:r>
      <w:r w:rsidRPr="003E7B9E">
        <w:rPr>
          <w:rFonts w:hAnsi="標楷體"/>
          <w:sz w:val="24"/>
          <w:szCs w:val="24"/>
        </w:rPr>
        <w:t>取得</w:t>
      </w:r>
      <w:r w:rsidR="007279BA" w:rsidRPr="003E7B9E">
        <w:rPr>
          <w:rFonts w:hAnsi="標楷體" w:hint="eastAsia"/>
          <w:sz w:val="24"/>
          <w:szCs w:val="24"/>
        </w:rPr>
        <w:t>參賽者</w:t>
      </w:r>
      <w:r w:rsidRPr="003E7B9E">
        <w:rPr>
          <w:rFonts w:hAnsi="標楷體"/>
          <w:sz w:val="24"/>
          <w:szCs w:val="24"/>
        </w:rPr>
        <w:t>個人資料，目的在</w:t>
      </w:r>
      <w:r w:rsidRPr="003E7B9E">
        <w:rPr>
          <w:rFonts w:hAnsi="標楷體" w:hint="eastAsia"/>
          <w:sz w:val="24"/>
          <w:szCs w:val="24"/>
        </w:rPr>
        <w:t>辦理本次「</w:t>
      </w:r>
      <w:r w:rsidR="007279BA" w:rsidRPr="003E7B9E">
        <w:rPr>
          <w:rFonts w:hAnsi="標楷體" w:hint="eastAsia"/>
          <w:sz w:val="24"/>
          <w:szCs w:val="24"/>
        </w:rPr>
        <w:t>第</w:t>
      </w:r>
      <w:r w:rsidR="002B4AA3">
        <w:rPr>
          <w:rFonts w:hAnsi="標楷體" w:hint="eastAsia"/>
          <w:sz w:val="24"/>
          <w:szCs w:val="24"/>
        </w:rPr>
        <w:t>1</w:t>
      </w:r>
      <w:r w:rsidR="002B4AA3">
        <w:rPr>
          <w:rFonts w:hAnsi="標楷體"/>
          <w:sz w:val="24"/>
          <w:szCs w:val="24"/>
        </w:rPr>
        <w:t>2</w:t>
      </w:r>
      <w:r w:rsidR="007279BA" w:rsidRPr="003E7B9E">
        <w:rPr>
          <w:rFonts w:hAnsi="標楷體" w:hint="eastAsia"/>
          <w:sz w:val="24"/>
          <w:szCs w:val="24"/>
        </w:rPr>
        <w:t>屆勝安藝術獎暨第</w:t>
      </w:r>
      <w:r w:rsidR="002B4AA3">
        <w:rPr>
          <w:rFonts w:hAnsi="標楷體" w:hint="eastAsia"/>
          <w:sz w:val="24"/>
          <w:szCs w:val="24"/>
        </w:rPr>
        <w:t>10</w:t>
      </w:r>
      <w:r w:rsidR="007279BA" w:rsidRPr="002B4AA3">
        <w:rPr>
          <w:rFonts w:hAnsi="標楷體" w:hint="eastAsia"/>
          <w:sz w:val="24"/>
          <w:szCs w:val="24"/>
        </w:rPr>
        <w:t>屆熱愛藝術獎</w:t>
      </w:r>
      <w:r w:rsidR="002B4AA3">
        <w:rPr>
          <w:rFonts w:hAnsi="標楷體" w:hint="eastAsia"/>
          <w:sz w:val="24"/>
          <w:szCs w:val="24"/>
        </w:rPr>
        <w:t>2016</w:t>
      </w:r>
      <w:r w:rsidR="002B4AA3">
        <w:rPr>
          <w:rFonts w:hAnsi="標楷體" w:hint="eastAsia"/>
          <w:sz w:val="24"/>
          <w:szCs w:val="24"/>
        </w:rPr>
        <w:t>年台灣</w:t>
      </w:r>
      <w:r w:rsidR="007279BA" w:rsidRPr="002B4AA3">
        <w:rPr>
          <w:rFonts w:hAnsi="標楷體" w:hint="eastAsia"/>
          <w:sz w:val="24"/>
          <w:szCs w:val="24"/>
        </w:rPr>
        <w:t>青年水墨創作大賽</w:t>
      </w:r>
      <w:r w:rsidRPr="002B4AA3">
        <w:rPr>
          <w:rFonts w:hAnsi="標楷體" w:hint="eastAsia"/>
          <w:sz w:val="24"/>
          <w:szCs w:val="24"/>
        </w:rPr>
        <w:t>」</w:t>
      </w:r>
      <w:r w:rsidR="002B4AA3" w:rsidRPr="003E7B9E">
        <w:rPr>
          <w:rFonts w:hAnsi="標楷體" w:hint="eastAsia"/>
          <w:sz w:val="24"/>
          <w:szCs w:val="24"/>
        </w:rPr>
        <w:t>及日後推廣</w:t>
      </w:r>
      <w:r w:rsidR="002B4AA3">
        <w:rPr>
          <w:rFonts w:hAnsi="標楷體" w:hint="eastAsia"/>
          <w:sz w:val="24"/>
          <w:szCs w:val="24"/>
        </w:rPr>
        <w:t>勝安藝術獎及水墨</w:t>
      </w:r>
      <w:r w:rsidRPr="002B4AA3">
        <w:rPr>
          <w:rFonts w:hAnsi="標楷體"/>
          <w:sz w:val="24"/>
          <w:szCs w:val="24"/>
        </w:rPr>
        <w:t>等作業</w:t>
      </w:r>
      <w:r w:rsidR="007279BA" w:rsidRPr="002B4AA3">
        <w:rPr>
          <w:rFonts w:hAnsi="標楷體" w:hint="eastAsia"/>
          <w:sz w:val="24"/>
          <w:szCs w:val="24"/>
        </w:rPr>
        <w:t>之</w:t>
      </w:r>
      <w:r w:rsidRPr="002B4AA3">
        <w:rPr>
          <w:rFonts w:hAnsi="標楷體"/>
          <w:sz w:val="24"/>
          <w:szCs w:val="24"/>
        </w:rPr>
        <w:t>用</w:t>
      </w:r>
      <w:r w:rsidR="007279BA" w:rsidRPr="002B4AA3">
        <w:rPr>
          <w:rFonts w:hAnsi="標楷體"/>
          <w:sz w:val="24"/>
          <w:szCs w:val="24"/>
        </w:rPr>
        <w:t>，</w:t>
      </w:r>
      <w:r w:rsidR="007279BA" w:rsidRPr="002B4AA3">
        <w:rPr>
          <w:rFonts w:hAnsi="標楷體" w:hint="eastAsia"/>
          <w:sz w:val="24"/>
          <w:szCs w:val="24"/>
        </w:rPr>
        <w:t>參賽者</w:t>
      </w:r>
      <w:r w:rsidRPr="002B4AA3">
        <w:rPr>
          <w:rFonts w:hAnsi="標楷體"/>
          <w:sz w:val="24"/>
          <w:szCs w:val="24"/>
        </w:rPr>
        <w:t>個人資料</w:t>
      </w:r>
      <w:r w:rsidR="003E7B9E" w:rsidRPr="002B4AA3">
        <w:rPr>
          <w:rFonts w:hAnsi="標楷體"/>
          <w:sz w:val="24"/>
          <w:szCs w:val="24"/>
        </w:rPr>
        <w:t>（</w:t>
      </w:r>
      <w:r w:rsidRPr="002B4AA3">
        <w:rPr>
          <w:rFonts w:hAnsi="標楷體" w:hint="eastAsia"/>
          <w:sz w:val="24"/>
          <w:szCs w:val="24"/>
        </w:rPr>
        <w:t>如報名表所列</w:t>
      </w:r>
      <w:r w:rsidR="003E7B9E" w:rsidRPr="002B4AA3">
        <w:rPr>
          <w:rFonts w:hAnsi="標楷體"/>
          <w:sz w:val="24"/>
          <w:szCs w:val="24"/>
        </w:rPr>
        <w:t>）</w:t>
      </w:r>
      <w:r w:rsidRPr="002B4AA3">
        <w:rPr>
          <w:rFonts w:hAnsi="標楷體"/>
          <w:sz w:val="24"/>
          <w:szCs w:val="24"/>
        </w:rPr>
        <w:t>受到個資法及相關法令之規範</w:t>
      </w:r>
      <w:r w:rsidR="003E7B9E" w:rsidRPr="002B4AA3">
        <w:rPr>
          <w:rFonts w:hAnsi="標楷體"/>
          <w:sz w:val="24"/>
          <w:szCs w:val="24"/>
        </w:rPr>
        <w:t>，</w:t>
      </w:r>
      <w:r w:rsidR="003E7B9E" w:rsidRPr="002B4AA3">
        <w:rPr>
          <w:rFonts w:hAnsi="標楷體" w:hint="eastAsia"/>
          <w:sz w:val="24"/>
          <w:szCs w:val="24"/>
        </w:rPr>
        <w:t>本會將遵守個人資料保護法之規定，妥善保護參賽者個人資</w:t>
      </w:r>
      <w:r w:rsidR="003E7B9E" w:rsidRPr="002B4AA3">
        <w:rPr>
          <w:rFonts w:hAnsi="標楷體"/>
          <w:sz w:val="24"/>
          <w:szCs w:val="24"/>
        </w:rPr>
        <w:t>料</w:t>
      </w:r>
      <w:r w:rsidR="003E7B9E" w:rsidRPr="002B4AA3">
        <w:rPr>
          <w:rFonts w:hAnsi="標楷體" w:hint="eastAsia"/>
          <w:sz w:val="24"/>
          <w:szCs w:val="24"/>
        </w:rPr>
        <w:t>。本次所蒐集參賽者之個人資料</w:t>
      </w:r>
      <w:r w:rsidRPr="002B4AA3">
        <w:rPr>
          <w:rFonts w:hAnsi="標楷體"/>
          <w:sz w:val="24"/>
          <w:szCs w:val="24"/>
        </w:rPr>
        <w:t>利用方式為網</w:t>
      </w:r>
      <w:r w:rsidR="007279BA" w:rsidRPr="002B4AA3">
        <w:rPr>
          <w:rFonts w:hAnsi="標楷體" w:hint="eastAsia"/>
          <w:sz w:val="24"/>
          <w:szCs w:val="24"/>
        </w:rPr>
        <w:t>路</w:t>
      </w:r>
      <w:r w:rsidRPr="002B4AA3">
        <w:rPr>
          <w:rFonts w:hAnsi="標楷體"/>
          <w:sz w:val="24"/>
          <w:szCs w:val="24"/>
        </w:rPr>
        <w:t>公告、媒體公布</w:t>
      </w:r>
      <w:r w:rsidR="003E7B9E" w:rsidRPr="002B4AA3">
        <w:rPr>
          <w:rFonts w:hAnsi="標楷體"/>
          <w:sz w:val="24"/>
          <w:szCs w:val="24"/>
        </w:rPr>
        <w:t>、</w:t>
      </w:r>
      <w:r w:rsidR="003E7B9E" w:rsidRPr="002B4AA3">
        <w:rPr>
          <w:rFonts w:hAnsi="標楷體" w:hint="eastAsia"/>
          <w:sz w:val="24"/>
          <w:szCs w:val="24"/>
        </w:rPr>
        <w:t>發行物等</w:t>
      </w:r>
      <w:r w:rsidRPr="002B4AA3">
        <w:rPr>
          <w:rFonts w:hAnsi="標楷體"/>
          <w:sz w:val="24"/>
          <w:szCs w:val="24"/>
        </w:rPr>
        <w:t>，包括</w:t>
      </w:r>
      <w:r w:rsidR="003E7B9E" w:rsidRPr="002B4AA3">
        <w:rPr>
          <w:rFonts w:hAnsi="標楷體" w:hint="eastAsia"/>
          <w:sz w:val="24"/>
          <w:szCs w:val="24"/>
        </w:rPr>
        <w:t>學校</w:t>
      </w:r>
      <w:r w:rsidRPr="002B4AA3">
        <w:rPr>
          <w:rFonts w:hAnsi="標楷體"/>
          <w:sz w:val="24"/>
          <w:szCs w:val="24"/>
        </w:rPr>
        <w:t>名稱、得獎成果</w:t>
      </w:r>
      <w:r w:rsidR="003E7B9E" w:rsidRPr="002B4AA3">
        <w:rPr>
          <w:rFonts w:hAnsi="標楷體"/>
          <w:sz w:val="24"/>
          <w:szCs w:val="24"/>
        </w:rPr>
        <w:t>、</w:t>
      </w:r>
      <w:r w:rsidR="003E7B9E" w:rsidRPr="002B4AA3">
        <w:rPr>
          <w:rFonts w:hAnsi="標楷體" w:hint="eastAsia"/>
          <w:sz w:val="24"/>
          <w:szCs w:val="24"/>
        </w:rPr>
        <w:t>指導老師</w:t>
      </w:r>
      <w:r w:rsidRPr="002B4AA3">
        <w:rPr>
          <w:rFonts w:hAnsi="標楷體"/>
          <w:sz w:val="24"/>
          <w:szCs w:val="24"/>
        </w:rPr>
        <w:t>等，</w:t>
      </w:r>
      <w:r w:rsidR="007279BA" w:rsidRPr="002B4AA3">
        <w:rPr>
          <w:rFonts w:hAnsi="標楷體" w:hint="eastAsia"/>
          <w:sz w:val="24"/>
          <w:szCs w:val="24"/>
        </w:rPr>
        <w:t>利用期間為永久，利用地區不限，對象為</w:t>
      </w:r>
      <w:r w:rsidR="002B4AA3">
        <w:rPr>
          <w:rFonts w:hAnsi="標楷體" w:hint="eastAsia"/>
          <w:sz w:val="24"/>
          <w:szCs w:val="24"/>
        </w:rPr>
        <w:t>本會及本會授權之其他單位</w:t>
      </w:r>
      <w:r w:rsidRPr="002B4AA3">
        <w:rPr>
          <w:rFonts w:hAnsi="標楷體"/>
          <w:sz w:val="24"/>
          <w:szCs w:val="24"/>
        </w:rPr>
        <w:t>。</w:t>
      </w:r>
    </w:p>
    <w:p w:rsidR="00902EFD" w:rsidRPr="003E7B9E" w:rsidRDefault="00902EFD" w:rsidP="003E7B9E">
      <w:pPr>
        <w:pStyle w:val="a6"/>
        <w:numPr>
          <w:ilvl w:val="0"/>
          <w:numId w:val="37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3E7B9E">
        <w:rPr>
          <w:rFonts w:hAnsi="標楷體" w:hint="eastAsia"/>
          <w:sz w:val="24"/>
          <w:szCs w:val="24"/>
        </w:rPr>
        <w:t>參賽者於填具本報名表</w:t>
      </w:r>
      <w:r w:rsidR="00C73F2A">
        <w:rPr>
          <w:rFonts w:hAnsi="標楷體" w:hint="eastAsia"/>
          <w:sz w:val="24"/>
          <w:szCs w:val="24"/>
        </w:rPr>
        <w:t>並親自簽名</w:t>
      </w:r>
      <w:r w:rsidR="002D4E96">
        <w:rPr>
          <w:rFonts w:hAnsi="標楷體" w:hint="eastAsia"/>
          <w:sz w:val="24"/>
          <w:szCs w:val="24"/>
        </w:rPr>
        <w:t>同意授權</w:t>
      </w:r>
      <w:r w:rsidRPr="003E7B9E">
        <w:rPr>
          <w:rFonts w:hAnsi="標楷體" w:hint="eastAsia"/>
          <w:sz w:val="24"/>
          <w:szCs w:val="24"/>
        </w:rPr>
        <w:t>後，仍得依個人資料保護法第</w:t>
      </w:r>
      <w:r w:rsidRPr="003E7B9E">
        <w:rPr>
          <w:rFonts w:hAnsi="標楷體"/>
          <w:sz w:val="24"/>
          <w:szCs w:val="24"/>
        </w:rPr>
        <w:t>3</w:t>
      </w:r>
      <w:r w:rsidRPr="003E7B9E">
        <w:rPr>
          <w:rFonts w:hAnsi="標楷體" w:hint="eastAsia"/>
          <w:sz w:val="24"/>
          <w:szCs w:val="24"/>
        </w:rPr>
        <w:t>條</w:t>
      </w:r>
      <w:r w:rsidR="009B30B7">
        <w:rPr>
          <w:rFonts w:hAnsi="標楷體" w:hint="eastAsia"/>
          <w:sz w:val="24"/>
          <w:szCs w:val="24"/>
        </w:rPr>
        <w:t>主張</w:t>
      </w:r>
      <w:r w:rsidRPr="003E7B9E">
        <w:rPr>
          <w:rFonts w:hAnsi="標楷體" w:hint="eastAsia"/>
          <w:sz w:val="24"/>
          <w:szCs w:val="24"/>
        </w:rPr>
        <w:t>各項權利，惟屬本會依法</w:t>
      </w:r>
      <w:r w:rsidR="00F82DBF" w:rsidRPr="003E7B9E">
        <w:rPr>
          <w:rFonts w:hAnsi="標楷體" w:hint="eastAsia"/>
          <w:sz w:val="24"/>
          <w:szCs w:val="24"/>
        </w:rPr>
        <w:t>及簡章規定</w:t>
      </w:r>
      <w:r w:rsidRPr="003E7B9E">
        <w:rPr>
          <w:rFonts w:hAnsi="標楷體" w:hint="eastAsia"/>
          <w:sz w:val="24"/>
          <w:szCs w:val="24"/>
        </w:rPr>
        <w:t>執行職務所必須保留者得不依參賽者請求為之</w:t>
      </w:r>
      <w:r w:rsidR="009B30B7" w:rsidRPr="003E7B9E">
        <w:rPr>
          <w:rFonts w:hAnsi="標楷體" w:hint="eastAsia"/>
          <w:sz w:val="24"/>
          <w:szCs w:val="24"/>
        </w:rPr>
        <w:t>，</w:t>
      </w:r>
      <w:r w:rsidRPr="003E7B9E">
        <w:rPr>
          <w:rFonts w:hAnsi="標楷體" w:hint="eastAsia"/>
          <w:sz w:val="24"/>
          <w:szCs w:val="24"/>
        </w:rPr>
        <w:t>另依個人資</w:t>
      </w:r>
      <w:r w:rsidRPr="003E7B9E">
        <w:rPr>
          <w:rFonts w:ascii="MingLiU" w:eastAsia="MingLiU" w:hAnsi="MingLiU" w:cs="MingLiU"/>
          <w:sz w:val="24"/>
          <w:szCs w:val="24"/>
        </w:rPr>
        <w:t>料</w:t>
      </w:r>
      <w:r w:rsidRPr="003E7B9E">
        <w:rPr>
          <w:rFonts w:hAnsi="標楷體" w:hint="eastAsia"/>
          <w:sz w:val="24"/>
          <w:szCs w:val="24"/>
        </w:rPr>
        <w:t>保護法第</w:t>
      </w:r>
      <w:r w:rsidRPr="003E7B9E">
        <w:rPr>
          <w:rFonts w:hAnsi="標楷體"/>
          <w:sz w:val="24"/>
          <w:szCs w:val="24"/>
        </w:rPr>
        <w:t xml:space="preserve">14 </w:t>
      </w:r>
      <w:r w:rsidRPr="003E7B9E">
        <w:rPr>
          <w:rFonts w:hAnsi="標楷體" w:hint="eastAsia"/>
          <w:sz w:val="24"/>
          <w:szCs w:val="24"/>
        </w:rPr>
        <w:t>條規定，本會得酌收</w:t>
      </w:r>
      <w:r w:rsidRPr="003E7B9E">
        <w:rPr>
          <w:rFonts w:ascii="MingLiU" w:eastAsia="MingLiU" w:hAnsi="MingLiU" w:cs="MingLiU"/>
          <w:sz w:val="24"/>
          <w:szCs w:val="24"/>
        </w:rPr>
        <w:t>行</w:t>
      </w:r>
      <w:r w:rsidRPr="003E7B9E">
        <w:rPr>
          <w:rFonts w:hAnsi="標楷體" w:hint="eastAsia"/>
          <w:sz w:val="24"/>
          <w:szCs w:val="24"/>
        </w:rPr>
        <w:t>政作業費用。</w:t>
      </w:r>
    </w:p>
    <w:p w:rsidR="00902EFD" w:rsidRPr="003E7B9E" w:rsidRDefault="00902EFD" w:rsidP="003E7B9E">
      <w:pPr>
        <w:pStyle w:val="a6"/>
        <w:numPr>
          <w:ilvl w:val="0"/>
          <w:numId w:val="37"/>
        </w:numPr>
        <w:adjustRightInd w:val="0"/>
        <w:snapToGrid w:val="0"/>
        <w:spacing w:line="30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3E7B9E">
        <w:rPr>
          <w:rFonts w:hAnsi="標楷體" w:hint="eastAsia"/>
          <w:sz w:val="24"/>
          <w:szCs w:val="24"/>
        </w:rPr>
        <w:t>參賽者得自由選擇是否提供相關個人資料，惟</w:t>
      </w:r>
      <w:r w:rsidR="00F82DBF" w:rsidRPr="003E7B9E">
        <w:rPr>
          <w:rFonts w:hAnsi="標楷體" w:hint="eastAsia"/>
          <w:sz w:val="24"/>
          <w:szCs w:val="24"/>
        </w:rPr>
        <w:t>參賽者</w:t>
      </w:r>
      <w:r w:rsidRPr="003E7B9E">
        <w:rPr>
          <w:rFonts w:hAnsi="標楷體" w:hint="eastAsia"/>
          <w:sz w:val="24"/>
          <w:szCs w:val="24"/>
        </w:rPr>
        <w:t>若拒絕提供相關個人資料，</w:t>
      </w:r>
      <w:r w:rsidR="00F82DBF" w:rsidRPr="003E7B9E">
        <w:rPr>
          <w:rFonts w:hAnsi="標楷體" w:hint="eastAsia"/>
          <w:sz w:val="24"/>
          <w:szCs w:val="24"/>
        </w:rPr>
        <w:t>本會</w:t>
      </w:r>
      <w:r w:rsidRPr="003E7B9E">
        <w:rPr>
          <w:rFonts w:hAnsi="標楷體" w:hint="eastAsia"/>
          <w:sz w:val="24"/>
          <w:szCs w:val="24"/>
        </w:rPr>
        <w:t>將無法受理本件報名。如參賽者請求停止蒐集、處理、利用或刪除個人資料，致影響參賽資格時，視為放棄參賽</w:t>
      </w:r>
      <w:r w:rsidR="003E7B9E" w:rsidRPr="003E7B9E">
        <w:rPr>
          <w:rFonts w:hAnsi="標楷體" w:hint="eastAsia"/>
          <w:sz w:val="24"/>
          <w:szCs w:val="24"/>
        </w:rPr>
        <w:t>，本會有權取消其參賽資格</w:t>
      </w:r>
      <w:r w:rsidRPr="003E7B9E">
        <w:rPr>
          <w:rFonts w:hAnsi="標楷體" w:hint="eastAsia"/>
          <w:sz w:val="24"/>
          <w:szCs w:val="24"/>
        </w:rPr>
        <w:t>。</w:t>
      </w:r>
    </w:p>
    <w:p w:rsidR="00B20B30" w:rsidRPr="008E096E" w:rsidRDefault="00B20B30" w:rsidP="00016215">
      <w:pPr>
        <w:pStyle w:val="af3"/>
        <w:numPr>
          <w:ilvl w:val="0"/>
          <w:numId w:val="23"/>
        </w:numPr>
        <w:spacing w:before="60" w:line="240" w:lineRule="exact"/>
        <w:ind w:leftChars="0"/>
        <w:outlineLvl w:val="0"/>
        <w:rPr>
          <w:rFonts w:eastAsia="標楷體"/>
        </w:rPr>
      </w:pPr>
      <w:r w:rsidRPr="00B555C1">
        <w:rPr>
          <w:rFonts w:eastAsia="標楷體" w:hAnsi="新細明體" w:hint="eastAsia"/>
          <w:b/>
        </w:rPr>
        <w:t>聯絡方式</w:t>
      </w:r>
      <w:r w:rsidRPr="008E096E">
        <w:rPr>
          <w:rFonts w:eastAsia="標楷體" w:hAnsi="新細明體" w:hint="eastAsia"/>
        </w:rPr>
        <w:t>：</w:t>
      </w:r>
      <w:r w:rsidR="00CC78FD" w:rsidRPr="00CC78FD">
        <w:rPr>
          <w:rFonts w:eastAsia="標楷體" w:hAnsi="新細明體" w:hint="eastAsia"/>
        </w:rPr>
        <w:t>如有相關問題，請於早上</w:t>
      </w:r>
      <w:r w:rsidR="00CC78FD" w:rsidRPr="00CC78FD">
        <w:rPr>
          <w:rFonts w:eastAsia="標楷體" w:hAnsi="新細明體" w:hint="eastAsia"/>
        </w:rPr>
        <w:t>9</w:t>
      </w:r>
      <w:r w:rsidR="00CC78FD" w:rsidRPr="00CC78FD">
        <w:rPr>
          <w:rFonts w:eastAsia="標楷體" w:hAnsi="新細明體" w:hint="eastAsia"/>
        </w:rPr>
        <w:t>時至晚上</w:t>
      </w:r>
      <w:r w:rsidR="00CC78FD" w:rsidRPr="00CC78FD">
        <w:rPr>
          <w:rFonts w:eastAsia="標楷體" w:hAnsi="新細明體" w:hint="eastAsia"/>
        </w:rPr>
        <w:t>9</w:t>
      </w:r>
      <w:r w:rsidR="00CC78FD" w:rsidRPr="00CC78FD">
        <w:rPr>
          <w:rFonts w:eastAsia="標楷體" w:hAnsi="新細明體" w:hint="eastAsia"/>
        </w:rPr>
        <w:t>時來電洽詢</w:t>
      </w:r>
      <w:r w:rsidR="00CC78FD" w:rsidRPr="003E7B9E">
        <w:rPr>
          <w:rFonts w:hAnsi="標楷體" w:hint="eastAsia"/>
        </w:rPr>
        <w:t>。</w:t>
      </w:r>
    </w:p>
    <w:p w:rsidR="00B41B09" w:rsidRPr="00334310" w:rsidRDefault="00B41B09" w:rsidP="002B7E9B">
      <w:pPr>
        <w:pStyle w:val="a6"/>
        <w:numPr>
          <w:ilvl w:val="0"/>
          <w:numId w:val="29"/>
        </w:numPr>
        <w:adjustRightInd w:val="0"/>
        <w:snapToGrid w:val="0"/>
        <w:spacing w:before="60" w:line="28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334310">
        <w:rPr>
          <w:rFonts w:hAnsi="標楷體" w:hint="eastAsia"/>
          <w:sz w:val="24"/>
          <w:szCs w:val="24"/>
        </w:rPr>
        <w:t xml:space="preserve">楊勝安藝術生命紀念網站　</w:t>
      </w:r>
      <w:r w:rsidRPr="00334310">
        <w:rPr>
          <w:rFonts w:hAnsi="標楷體"/>
          <w:sz w:val="24"/>
          <w:szCs w:val="24"/>
        </w:rPr>
        <w:t>網址：</w:t>
      </w:r>
      <w:r w:rsidRPr="00334310">
        <w:rPr>
          <w:rFonts w:hAnsi="標楷體" w:hint="eastAsia"/>
          <w:sz w:val="24"/>
          <w:szCs w:val="24"/>
        </w:rPr>
        <w:t>a</w:t>
      </w:r>
      <w:r w:rsidRPr="00334310">
        <w:rPr>
          <w:rFonts w:hAnsi="標楷體"/>
          <w:sz w:val="24"/>
          <w:szCs w:val="24"/>
        </w:rPr>
        <w:t>n</w:t>
      </w:r>
      <w:r w:rsidRPr="00334310">
        <w:rPr>
          <w:rFonts w:hAnsi="標楷體" w:hint="eastAsia"/>
          <w:sz w:val="24"/>
          <w:szCs w:val="24"/>
        </w:rPr>
        <w:t>a</w:t>
      </w:r>
      <w:r w:rsidRPr="00334310">
        <w:rPr>
          <w:rFonts w:hAnsi="標楷體"/>
          <w:sz w:val="24"/>
          <w:szCs w:val="24"/>
        </w:rPr>
        <w:t>n</w:t>
      </w:r>
      <w:r w:rsidRPr="00334310">
        <w:rPr>
          <w:rFonts w:hAnsi="標楷體" w:hint="eastAsia"/>
          <w:sz w:val="24"/>
          <w:szCs w:val="24"/>
        </w:rPr>
        <w:t>a</w:t>
      </w:r>
      <w:r w:rsidRPr="00334310">
        <w:rPr>
          <w:rFonts w:hAnsi="標楷體"/>
          <w:sz w:val="24"/>
          <w:szCs w:val="24"/>
        </w:rPr>
        <w:t>rt.org</w:t>
      </w:r>
    </w:p>
    <w:p w:rsidR="00D87F94" w:rsidRPr="00334310" w:rsidRDefault="00B41B09" w:rsidP="002B7E9B">
      <w:pPr>
        <w:pStyle w:val="a6"/>
        <w:numPr>
          <w:ilvl w:val="0"/>
          <w:numId w:val="29"/>
        </w:numPr>
        <w:adjustRightInd w:val="0"/>
        <w:snapToGrid w:val="0"/>
        <w:spacing w:before="60" w:line="28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334310">
        <w:rPr>
          <w:rFonts w:hAnsi="標楷體" w:hint="eastAsia"/>
          <w:sz w:val="24"/>
          <w:szCs w:val="24"/>
        </w:rPr>
        <w:t>社團法人台灣愛心</w:t>
      </w:r>
      <w:r w:rsidRPr="00334310">
        <w:rPr>
          <w:rFonts w:hAnsi="標楷體" w:hint="eastAsia"/>
          <w:sz w:val="24"/>
          <w:szCs w:val="24"/>
        </w:rPr>
        <w:t>365</w:t>
      </w:r>
      <w:r w:rsidRPr="00334310">
        <w:rPr>
          <w:rFonts w:hAnsi="標楷體" w:hint="eastAsia"/>
          <w:sz w:val="24"/>
          <w:szCs w:val="24"/>
        </w:rPr>
        <w:t>藝文關懷協會</w:t>
      </w:r>
      <w:r w:rsidR="00EE5ED7" w:rsidRPr="00334310">
        <w:rPr>
          <w:rFonts w:hAnsi="標楷體" w:hint="eastAsia"/>
          <w:sz w:val="24"/>
          <w:szCs w:val="24"/>
        </w:rPr>
        <w:t xml:space="preserve">　</w:t>
      </w:r>
      <w:r w:rsidR="00EE5ED7" w:rsidRPr="00334310">
        <w:rPr>
          <w:rFonts w:hAnsi="標楷體"/>
          <w:sz w:val="24"/>
          <w:szCs w:val="24"/>
        </w:rPr>
        <w:t>2205</w:t>
      </w:r>
      <w:r w:rsidR="00EE5ED7" w:rsidRPr="00334310">
        <w:rPr>
          <w:rFonts w:hAnsi="標楷體" w:hint="eastAsia"/>
          <w:sz w:val="24"/>
          <w:szCs w:val="24"/>
        </w:rPr>
        <w:t>4</w:t>
      </w:r>
      <w:r w:rsidR="002B4AA3">
        <w:rPr>
          <w:rFonts w:hAnsi="標楷體" w:hint="eastAsia"/>
          <w:sz w:val="24"/>
          <w:szCs w:val="24"/>
        </w:rPr>
        <w:t>新北市</w:t>
      </w:r>
      <w:r w:rsidR="00EE5ED7" w:rsidRPr="00334310">
        <w:rPr>
          <w:rFonts w:hAnsi="標楷體"/>
          <w:sz w:val="24"/>
          <w:szCs w:val="24"/>
        </w:rPr>
        <w:t>板橋</w:t>
      </w:r>
      <w:r w:rsidR="00EE5ED7" w:rsidRPr="00334310">
        <w:rPr>
          <w:rFonts w:hAnsi="標楷體" w:hint="eastAsia"/>
          <w:sz w:val="24"/>
          <w:szCs w:val="24"/>
        </w:rPr>
        <w:t>區中正</w:t>
      </w:r>
      <w:r w:rsidR="00EE5ED7" w:rsidRPr="00334310">
        <w:rPr>
          <w:rFonts w:hAnsi="標楷體"/>
          <w:sz w:val="24"/>
          <w:szCs w:val="24"/>
        </w:rPr>
        <w:t>路</w:t>
      </w:r>
      <w:r w:rsidR="00EE5ED7" w:rsidRPr="00334310">
        <w:rPr>
          <w:rFonts w:hAnsi="標楷體" w:hint="eastAsia"/>
          <w:sz w:val="24"/>
          <w:szCs w:val="24"/>
        </w:rPr>
        <w:t>25</w:t>
      </w:r>
      <w:r w:rsidR="00EE5ED7" w:rsidRPr="00334310">
        <w:rPr>
          <w:rFonts w:hAnsi="標楷體" w:hint="eastAsia"/>
          <w:sz w:val="24"/>
          <w:szCs w:val="24"/>
        </w:rPr>
        <w:t>巷</w:t>
      </w:r>
      <w:r w:rsidR="00EE5ED7" w:rsidRPr="00334310">
        <w:rPr>
          <w:rFonts w:hAnsi="標楷體" w:hint="eastAsia"/>
          <w:sz w:val="24"/>
          <w:szCs w:val="24"/>
        </w:rPr>
        <w:t>17</w:t>
      </w:r>
      <w:r w:rsidR="00EE5ED7" w:rsidRPr="00334310">
        <w:rPr>
          <w:rFonts w:hAnsi="標楷體" w:hint="eastAsia"/>
          <w:sz w:val="24"/>
          <w:szCs w:val="24"/>
        </w:rPr>
        <w:t>號</w:t>
      </w:r>
      <w:r w:rsidR="00EE5ED7" w:rsidRPr="00334310">
        <w:rPr>
          <w:rFonts w:hAnsi="標楷體" w:hint="eastAsia"/>
          <w:sz w:val="24"/>
          <w:szCs w:val="24"/>
        </w:rPr>
        <w:t>5</w:t>
      </w:r>
      <w:r w:rsidR="00EE5ED7" w:rsidRPr="00334310">
        <w:rPr>
          <w:rFonts w:hAnsi="標楷體" w:hint="eastAsia"/>
          <w:sz w:val="24"/>
          <w:szCs w:val="24"/>
        </w:rPr>
        <w:t>樓</w:t>
      </w:r>
      <w:r w:rsidRPr="00334310">
        <w:rPr>
          <w:rFonts w:hAnsi="標楷體" w:hint="eastAsia"/>
          <w:b/>
          <w:sz w:val="24"/>
          <w:szCs w:val="24"/>
        </w:rPr>
        <w:t>楊勝傑</w:t>
      </w:r>
      <w:r w:rsidR="002B4AA3" w:rsidRPr="00334310">
        <w:rPr>
          <w:rFonts w:hAnsi="標楷體" w:hint="eastAsia"/>
          <w:b/>
          <w:sz w:val="24"/>
          <w:szCs w:val="24"/>
        </w:rPr>
        <w:t>秘書長</w:t>
      </w:r>
      <w:r w:rsidR="00EE5ED7" w:rsidRPr="00334310">
        <w:rPr>
          <w:rFonts w:hAnsi="標楷體" w:hint="eastAsia"/>
          <w:b/>
          <w:sz w:val="24"/>
          <w:szCs w:val="24"/>
        </w:rPr>
        <w:t xml:space="preserve">　</w:t>
      </w:r>
      <w:r w:rsidR="002B4AA3">
        <w:rPr>
          <w:rFonts w:hAnsi="標楷體" w:hint="eastAsia"/>
          <w:b/>
          <w:sz w:val="24"/>
          <w:szCs w:val="24"/>
        </w:rPr>
        <w:t>電話：</w:t>
      </w:r>
      <w:r w:rsidR="004601BB" w:rsidRPr="00334310">
        <w:rPr>
          <w:rFonts w:hAnsi="標楷體"/>
          <w:b/>
          <w:sz w:val="24"/>
          <w:szCs w:val="24"/>
        </w:rPr>
        <w:t>092</w:t>
      </w:r>
      <w:r w:rsidR="004601BB" w:rsidRPr="00334310">
        <w:rPr>
          <w:rFonts w:hAnsi="標楷體" w:hint="eastAsia"/>
          <w:b/>
          <w:sz w:val="24"/>
          <w:szCs w:val="24"/>
        </w:rPr>
        <w:t>2-508-908</w:t>
      </w:r>
      <w:r w:rsidR="00EA1ED8" w:rsidRPr="00334310">
        <w:rPr>
          <w:rFonts w:hAnsi="標楷體" w:hint="eastAsia"/>
          <w:sz w:val="24"/>
          <w:szCs w:val="24"/>
        </w:rPr>
        <w:t>e-m</w:t>
      </w:r>
      <w:r w:rsidR="00B20B30" w:rsidRPr="00334310">
        <w:rPr>
          <w:rFonts w:hAnsi="標楷體" w:hint="eastAsia"/>
          <w:sz w:val="24"/>
          <w:szCs w:val="24"/>
        </w:rPr>
        <w:t>ail</w:t>
      </w:r>
      <w:r w:rsidR="00B20B30" w:rsidRPr="00334310">
        <w:rPr>
          <w:rFonts w:hAnsi="標楷體" w:hint="eastAsia"/>
          <w:sz w:val="24"/>
          <w:szCs w:val="24"/>
        </w:rPr>
        <w:t>：</w:t>
      </w:r>
      <w:r w:rsidR="005A6D11" w:rsidRPr="005A6D11">
        <w:rPr>
          <w:rFonts w:hAnsi="標楷體" w:hint="eastAsia"/>
          <w:sz w:val="24"/>
          <w:szCs w:val="24"/>
        </w:rPr>
        <w:t>ananart365@gmail.com</w:t>
      </w:r>
    </w:p>
    <w:p w:rsidR="00565496" w:rsidRPr="00334310" w:rsidRDefault="00D87F94" w:rsidP="002B7E9B">
      <w:pPr>
        <w:pStyle w:val="a6"/>
        <w:numPr>
          <w:ilvl w:val="0"/>
          <w:numId w:val="29"/>
        </w:numPr>
        <w:adjustRightInd w:val="0"/>
        <w:snapToGrid w:val="0"/>
        <w:spacing w:before="60" w:line="28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334310">
        <w:rPr>
          <w:rFonts w:hAnsi="標楷體" w:hint="eastAsia"/>
          <w:sz w:val="24"/>
          <w:szCs w:val="24"/>
        </w:rPr>
        <w:t>國立臺灣藝術大學書畫藝術學系</w:t>
      </w:r>
      <w:r w:rsidR="00EE5ED7" w:rsidRPr="00334310">
        <w:rPr>
          <w:rFonts w:hAnsi="標楷體"/>
          <w:sz w:val="24"/>
          <w:szCs w:val="24"/>
        </w:rPr>
        <w:t>22058</w:t>
      </w:r>
      <w:r w:rsidR="002B4AA3">
        <w:rPr>
          <w:rFonts w:hAnsi="標楷體" w:hint="eastAsia"/>
          <w:sz w:val="24"/>
          <w:szCs w:val="24"/>
        </w:rPr>
        <w:t>新北市</w:t>
      </w:r>
      <w:r w:rsidR="00EE5ED7" w:rsidRPr="00334310">
        <w:rPr>
          <w:rFonts w:hAnsi="標楷體"/>
          <w:sz w:val="24"/>
          <w:szCs w:val="24"/>
        </w:rPr>
        <w:t>板橋</w:t>
      </w:r>
      <w:r w:rsidR="00EE5ED7" w:rsidRPr="00334310">
        <w:rPr>
          <w:rFonts w:hAnsi="標楷體" w:hint="eastAsia"/>
          <w:sz w:val="24"/>
          <w:szCs w:val="24"/>
        </w:rPr>
        <w:t>區</w:t>
      </w:r>
      <w:r w:rsidR="00EE5ED7" w:rsidRPr="00334310">
        <w:rPr>
          <w:rFonts w:hAnsi="標楷體"/>
          <w:sz w:val="24"/>
          <w:szCs w:val="24"/>
        </w:rPr>
        <w:t>大觀路一段</w:t>
      </w:r>
      <w:r w:rsidR="00EE5ED7" w:rsidRPr="00334310">
        <w:rPr>
          <w:rFonts w:hAnsi="標楷體"/>
          <w:sz w:val="24"/>
          <w:szCs w:val="24"/>
        </w:rPr>
        <w:t>59</w:t>
      </w:r>
      <w:r w:rsidR="00EE5ED7" w:rsidRPr="00334310">
        <w:rPr>
          <w:rFonts w:hAnsi="標楷體"/>
          <w:sz w:val="24"/>
          <w:szCs w:val="24"/>
        </w:rPr>
        <w:t>號</w:t>
      </w:r>
      <w:r w:rsidR="00541730">
        <w:rPr>
          <w:rFonts w:hAnsi="標楷體" w:hint="eastAsia"/>
          <w:sz w:val="24"/>
          <w:szCs w:val="24"/>
        </w:rPr>
        <w:t xml:space="preserve"> </w:t>
      </w:r>
      <w:r w:rsidR="002D4E96">
        <w:rPr>
          <w:rFonts w:hAnsi="標楷體" w:hint="eastAsia"/>
          <w:sz w:val="24"/>
          <w:szCs w:val="24"/>
        </w:rPr>
        <w:t>賴</w:t>
      </w:r>
      <w:r w:rsidR="008A1B89" w:rsidRPr="00334310">
        <w:rPr>
          <w:rFonts w:hAnsi="標楷體" w:hint="eastAsia"/>
          <w:sz w:val="24"/>
          <w:szCs w:val="24"/>
        </w:rPr>
        <w:t>助教</w:t>
      </w:r>
    </w:p>
    <w:p w:rsidR="00BA299A" w:rsidRPr="007B414C" w:rsidRDefault="00A52B8B" w:rsidP="007B414C">
      <w:pPr>
        <w:pStyle w:val="a6"/>
        <w:numPr>
          <w:ilvl w:val="0"/>
          <w:numId w:val="29"/>
        </w:numPr>
        <w:adjustRightInd w:val="0"/>
        <w:snapToGrid w:val="0"/>
        <w:spacing w:before="60" w:line="280" w:lineRule="exact"/>
        <w:ind w:leftChars="118" w:left="849" w:hangingChars="236" w:hanging="566"/>
        <w:outlineLvl w:val="1"/>
        <w:rPr>
          <w:rFonts w:hAnsi="標楷體"/>
          <w:sz w:val="24"/>
          <w:szCs w:val="24"/>
        </w:rPr>
      </w:pPr>
      <w:r w:rsidRPr="00334310">
        <w:rPr>
          <w:rFonts w:hAnsi="標楷體" w:hint="eastAsia"/>
          <w:sz w:val="24"/>
          <w:szCs w:val="24"/>
        </w:rPr>
        <w:t>Facebook</w:t>
      </w:r>
      <w:r w:rsidR="00334310">
        <w:rPr>
          <w:rFonts w:hAnsi="標楷體" w:hint="eastAsia"/>
          <w:sz w:val="24"/>
          <w:szCs w:val="24"/>
        </w:rPr>
        <w:t>粉絲頁</w:t>
      </w:r>
      <w:r w:rsidR="00541730">
        <w:rPr>
          <w:rFonts w:hAnsi="標楷體" w:hint="eastAsia"/>
          <w:sz w:val="24"/>
          <w:szCs w:val="24"/>
        </w:rPr>
        <w:t>最新消息</w:t>
      </w:r>
      <w:r w:rsidRPr="00334310">
        <w:rPr>
          <w:rFonts w:hAnsi="標楷體" w:hint="eastAsia"/>
          <w:sz w:val="24"/>
          <w:szCs w:val="24"/>
        </w:rPr>
        <w:t>：</w:t>
      </w:r>
      <w:r w:rsidRPr="00755AB0">
        <w:rPr>
          <w:rFonts w:hAnsi="標楷體" w:hint="eastAsia"/>
          <w:b/>
          <w:sz w:val="24"/>
          <w:szCs w:val="24"/>
        </w:rPr>
        <w:t>勝安藝術獎</w:t>
      </w:r>
    </w:p>
    <w:p w:rsidR="00BA299A" w:rsidRDefault="00BA299A">
      <w:pPr>
        <w:widowControl/>
        <w:rPr>
          <w:rFonts w:eastAsia="標楷體" w:hAnsi="標楷體"/>
        </w:rPr>
        <w:sectPr w:rsidR="00BA299A" w:rsidSect="00215D35">
          <w:headerReference w:type="default" r:id="rId8"/>
          <w:footerReference w:type="default" r:id="rId9"/>
          <w:pgSz w:w="11906" w:h="16838" w:code="9"/>
          <w:pgMar w:top="1134" w:right="1247" w:bottom="1134" w:left="1247" w:header="454" w:footer="680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XSpec="center" w:tblpY="2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94"/>
        <w:gridCol w:w="2208"/>
        <w:gridCol w:w="1901"/>
        <w:gridCol w:w="1359"/>
        <w:gridCol w:w="3856"/>
      </w:tblGrid>
      <w:tr w:rsidR="00A13EF2" w:rsidRPr="008E096E" w:rsidTr="00A13EF2">
        <w:trPr>
          <w:trHeight w:val="345"/>
        </w:trPr>
        <w:tc>
          <w:tcPr>
            <w:tcW w:w="340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widowControl/>
              <w:spacing w:line="400" w:lineRule="exact"/>
              <w:rPr>
                <w:rFonts w:eastAsia="標楷體"/>
                <w:bCs/>
                <w:sz w:val="28"/>
                <w:szCs w:val="28"/>
              </w:rPr>
            </w:pPr>
            <w:r w:rsidRPr="008E096E">
              <w:rPr>
                <w:rFonts w:eastAsia="標楷體" w:hint="eastAsia"/>
                <w:bCs/>
                <w:sz w:val="36"/>
                <w:szCs w:val="36"/>
              </w:rPr>
              <w:lastRenderedPageBreak/>
              <w:sym w:font="Wingdings 2" w:char="F052"/>
            </w:r>
            <w:r w:rsidRPr="008E096E">
              <w:rPr>
                <w:rFonts w:eastAsia="標楷體" w:hAnsi="標楷體" w:hint="eastAsia"/>
                <w:bCs/>
                <w:sz w:val="28"/>
                <w:szCs w:val="28"/>
              </w:rPr>
              <w:t>第</w:t>
            </w:r>
            <w:r w:rsidR="00AE41FF">
              <w:rPr>
                <w:rFonts w:eastAsia="標楷體" w:hAnsi="標楷體" w:hint="eastAsia"/>
                <w:bCs/>
                <w:sz w:val="28"/>
                <w:szCs w:val="28"/>
              </w:rPr>
              <w:t>1</w:t>
            </w:r>
            <w:r w:rsidR="00AE41FF">
              <w:rPr>
                <w:rFonts w:eastAsia="標楷體" w:hAnsi="標楷體"/>
                <w:bCs/>
                <w:sz w:val="28"/>
                <w:szCs w:val="28"/>
              </w:rPr>
              <w:t>2</w:t>
            </w:r>
            <w:r w:rsidRPr="008E096E">
              <w:rPr>
                <w:rFonts w:eastAsia="標楷體" w:hAnsi="標楷體" w:hint="eastAsia"/>
                <w:bCs/>
                <w:sz w:val="28"/>
                <w:szCs w:val="28"/>
              </w:rPr>
              <w:t>屆「勝安藝術獎」</w:t>
            </w:r>
          </w:p>
          <w:p w:rsidR="00A13EF2" w:rsidRPr="008E096E" w:rsidRDefault="00A13EF2" w:rsidP="00D73906">
            <w:pPr>
              <w:widowControl/>
              <w:spacing w:line="400" w:lineRule="exact"/>
              <w:ind w:firstLineChars="7" w:firstLine="20"/>
              <w:rPr>
                <w:rFonts w:eastAsia="標楷體"/>
                <w:bCs/>
                <w:sz w:val="36"/>
                <w:szCs w:val="36"/>
              </w:rPr>
            </w:pPr>
            <w:r w:rsidRPr="008E096E">
              <w:rPr>
                <w:rFonts w:eastAsia="標楷體" w:hint="eastAsia"/>
                <w:b/>
                <w:bCs/>
                <w:sz w:val="28"/>
                <w:szCs w:val="28"/>
              </w:rPr>
              <w:t>□</w:t>
            </w:r>
            <w:r w:rsidRPr="008E096E">
              <w:rPr>
                <w:rFonts w:eastAsia="標楷體" w:hAnsi="標楷體" w:hint="eastAsia"/>
                <w:bCs/>
                <w:sz w:val="28"/>
                <w:szCs w:val="28"/>
              </w:rPr>
              <w:t>第</w:t>
            </w:r>
            <w:r w:rsidR="00AE41FF">
              <w:rPr>
                <w:rFonts w:eastAsia="標楷體" w:hAnsi="標楷體" w:hint="eastAsia"/>
                <w:bCs/>
                <w:sz w:val="28"/>
                <w:szCs w:val="28"/>
              </w:rPr>
              <w:t>10</w:t>
            </w:r>
            <w:r w:rsidRPr="008E096E">
              <w:rPr>
                <w:rFonts w:eastAsia="標楷體" w:hAnsi="標楷體" w:hint="eastAsia"/>
                <w:bCs/>
                <w:sz w:val="28"/>
                <w:szCs w:val="28"/>
              </w:rPr>
              <w:t>屆「熱愛藝術獎」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13EF2" w:rsidRPr="008E096E" w:rsidRDefault="00A13EF2" w:rsidP="00465A29">
            <w:pPr>
              <w:widowControl/>
              <w:spacing w:beforeLines="50"/>
              <w:rPr>
                <w:rFonts w:eastAsia="標楷體"/>
                <w:sz w:val="48"/>
                <w:szCs w:val="48"/>
              </w:rPr>
            </w:pPr>
            <w:r>
              <w:rPr>
                <w:rFonts w:eastAsia="標楷體" w:hint="eastAsia"/>
                <w:bCs/>
              </w:rPr>
              <w:t>紙本</w:t>
            </w:r>
            <w:r w:rsidRPr="008E096E">
              <w:rPr>
                <w:rFonts w:eastAsia="標楷體" w:hAnsi="標楷體" w:hint="eastAsia"/>
                <w:bCs/>
                <w:sz w:val="48"/>
                <w:szCs w:val="48"/>
              </w:rPr>
              <w:t>報名表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wordWrap w:val="0"/>
              <w:spacing w:line="300" w:lineRule="exact"/>
              <w:jc w:val="right"/>
              <w:rPr>
                <w:rFonts w:eastAsia="標楷體"/>
                <w:sz w:val="28"/>
                <w:szCs w:val="28"/>
              </w:rPr>
            </w:pPr>
            <w:r w:rsidRPr="008E096E">
              <w:rPr>
                <w:rFonts w:eastAsia="標楷體" w:hint="eastAsia"/>
                <w:sz w:val="28"/>
                <w:szCs w:val="28"/>
              </w:rPr>
              <w:t>附件</w:t>
            </w:r>
            <w:r w:rsidRPr="008E096E">
              <w:rPr>
                <w:rFonts w:eastAsia="標楷體" w:hint="eastAsia"/>
                <w:sz w:val="28"/>
                <w:szCs w:val="28"/>
              </w:rPr>
              <w:t>1</w:t>
            </w:r>
          </w:p>
        </w:tc>
      </w:tr>
      <w:tr w:rsidR="00A13EF2" w:rsidRPr="008E096E" w:rsidTr="00A13EF2">
        <w:trPr>
          <w:trHeight w:val="722"/>
        </w:trPr>
        <w:tc>
          <w:tcPr>
            <w:tcW w:w="3402" w:type="dxa"/>
            <w:gridSpan w:val="2"/>
            <w:vMerge/>
            <w:tcBorders>
              <w:left w:val="nil"/>
              <w:bottom w:val="thinThickSmallGap" w:sz="12" w:space="0" w:color="auto"/>
              <w:right w:val="nil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widowControl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  <w:tcBorders>
              <w:left w:val="nil"/>
              <w:bottom w:val="thinThickSmallGap" w:sz="12" w:space="0" w:color="auto"/>
              <w:right w:val="nil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widowControl/>
              <w:jc w:val="center"/>
              <w:rPr>
                <w:rFonts w:eastAsia="標楷體"/>
                <w:bCs/>
                <w:sz w:val="56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shd w:val="clear" w:color="auto" w:fill="auto"/>
            <w:vAlign w:val="bottom"/>
          </w:tcPr>
          <w:p w:rsidR="00A13EF2" w:rsidRPr="008E096E" w:rsidRDefault="00A13EF2" w:rsidP="00AE41FF">
            <w:pPr>
              <w:rPr>
                <w:rFonts w:eastAsia="標楷體"/>
              </w:rPr>
            </w:pPr>
            <w:r w:rsidRPr="008E096E">
              <w:rPr>
                <w:rFonts w:eastAsia="標楷體" w:hint="eastAsia"/>
              </w:rPr>
              <w:t>編號：</w:t>
            </w:r>
            <w:r w:rsidRPr="008E096E">
              <w:rPr>
                <w:rFonts w:eastAsia="標楷體" w:hint="eastAsia"/>
                <w:sz w:val="36"/>
                <w:szCs w:val="36"/>
              </w:rPr>
              <w:t>201</w:t>
            </w:r>
            <w:r w:rsidR="00AE41FF">
              <w:rPr>
                <w:rFonts w:eastAsia="標楷體" w:hint="eastAsia"/>
                <w:sz w:val="36"/>
                <w:szCs w:val="36"/>
              </w:rPr>
              <w:t>6</w:t>
            </w:r>
            <w:r w:rsidR="00BD2223" w:rsidRPr="00BD2223">
              <w:rPr>
                <w:rFonts w:eastAsia="標楷體" w:hint="eastAsia"/>
                <w:sz w:val="36"/>
                <w:szCs w:val="36"/>
                <w:u w:val="single"/>
              </w:rPr>
              <w:t xml:space="preserve">        </w:t>
            </w:r>
            <w:r w:rsidRPr="00736B7A">
              <w:rPr>
                <w:rFonts w:eastAsia="標楷體" w:hint="eastAsia"/>
                <w:vertAlign w:val="subscript"/>
              </w:rPr>
              <w:t>(</w:t>
            </w:r>
            <w:r w:rsidRPr="00736B7A">
              <w:rPr>
                <w:rFonts w:eastAsia="標楷體" w:hint="eastAsia"/>
                <w:vertAlign w:val="subscript"/>
              </w:rPr>
              <w:t>主辦單位填寫</w:t>
            </w:r>
            <w:r w:rsidRPr="00736B7A">
              <w:rPr>
                <w:rFonts w:eastAsia="標楷體" w:hint="eastAsia"/>
                <w:vertAlign w:val="subscript"/>
              </w:rPr>
              <w:t>)</w:t>
            </w:r>
          </w:p>
        </w:tc>
      </w:tr>
      <w:tr w:rsidR="00A13EF2" w:rsidRPr="008E096E" w:rsidTr="00A13EF2">
        <w:trPr>
          <w:cantSplit/>
          <w:trHeight w:val="851"/>
        </w:trPr>
        <w:tc>
          <w:tcPr>
            <w:tcW w:w="1194" w:type="dxa"/>
            <w:tcBorders>
              <w:top w:val="thinThickSmallGap" w:sz="12" w:space="0" w:color="auto"/>
              <w:left w:val="thinThickSmallGap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b"/>
              <w:spacing w:line="400" w:lineRule="exact"/>
              <w:jc w:val="center"/>
              <w:rPr>
                <w:rFonts w:ascii="Times New Roman" w:eastAsia="標楷體"/>
              </w:rPr>
            </w:pPr>
            <w:r w:rsidRPr="008E096E">
              <w:rPr>
                <w:rFonts w:ascii="Times New Roman" w:eastAsia="標楷體" w:hint="eastAsia"/>
              </w:rPr>
              <w:t>作品名稱</w:t>
            </w:r>
          </w:p>
        </w:tc>
        <w:tc>
          <w:tcPr>
            <w:tcW w:w="4109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b"/>
              <w:spacing w:line="4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1359" w:type="dxa"/>
            <w:tcBorders>
              <w:top w:val="thinThickSmallGap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b"/>
              <w:spacing w:line="280" w:lineRule="exact"/>
              <w:jc w:val="center"/>
              <w:rPr>
                <w:rFonts w:ascii="Times New Roman" w:eastAsia="標楷體"/>
                <w:bCs/>
                <w:sz w:val="20"/>
              </w:rPr>
            </w:pPr>
            <w:r w:rsidRPr="008E096E">
              <w:rPr>
                <w:rFonts w:ascii="Times New Roman" w:eastAsia="標楷體" w:hint="eastAsia"/>
              </w:rPr>
              <w:t>畫心尺寸</w:t>
            </w:r>
            <w:r w:rsidRPr="008F77C4">
              <w:rPr>
                <w:rFonts w:ascii="Times New Roman" w:eastAsia="標楷體" w:hint="eastAsia"/>
                <w:sz w:val="20"/>
              </w:rPr>
              <w:t>（不含裝裱）</w:t>
            </w:r>
          </w:p>
        </w:tc>
        <w:tc>
          <w:tcPr>
            <w:tcW w:w="3856" w:type="dxa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b"/>
              <w:spacing w:line="400" w:lineRule="exact"/>
              <w:rPr>
                <w:rFonts w:ascii="Times New Roman" w:eastAsia="標楷體"/>
                <w:sz w:val="40"/>
                <w:szCs w:val="40"/>
              </w:rPr>
            </w:pPr>
            <w:r w:rsidRPr="00EB4095">
              <w:rPr>
                <w:rFonts w:ascii="Times New Roman" w:eastAsia="標楷體" w:hint="eastAsia"/>
                <w:sz w:val="24"/>
                <w:szCs w:val="24"/>
              </w:rPr>
              <w:t>長邊</w:t>
            </w:r>
            <w:r w:rsidR="00BD2223">
              <w:rPr>
                <w:rFonts w:ascii="Times New Roman" w:eastAsia="標楷體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eastAsia="標楷體" w:hint="eastAsia"/>
                <w:sz w:val="24"/>
                <w:szCs w:val="24"/>
              </w:rPr>
              <w:t>公分</w:t>
            </w:r>
            <w:r w:rsidRPr="00EB4095">
              <w:rPr>
                <w:rFonts w:ascii="Times New Roman" w:eastAsia="標楷體" w:hint="eastAsia"/>
                <w:szCs w:val="28"/>
              </w:rPr>
              <w:t>×</w:t>
            </w:r>
            <w:r w:rsidRPr="00EB4095">
              <w:rPr>
                <w:rFonts w:ascii="Times New Roman" w:eastAsia="標楷體" w:hint="eastAsia"/>
                <w:sz w:val="24"/>
                <w:szCs w:val="24"/>
              </w:rPr>
              <w:t>短邊</w:t>
            </w:r>
            <w:r w:rsidR="00BD2223">
              <w:rPr>
                <w:rFonts w:ascii="Times New Roman" w:eastAsia="標楷體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eastAsia="標楷體" w:hint="eastAsia"/>
                <w:sz w:val="24"/>
                <w:szCs w:val="24"/>
              </w:rPr>
              <w:t>公分</w:t>
            </w:r>
          </w:p>
        </w:tc>
      </w:tr>
      <w:tr w:rsidR="00A13EF2" w:rsidRPr="008E096E" w:rsidTr="00A13EF2">
        <w:trPr>
          <w:cantSplit/>
          <w:trHeight w:val="795"/>
        </w:trPr>
        <w:tc>
          <w:tcPr>
            <w:tcW w:w="119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b"/>
              <w:spacing w:line="400" w:lineRule="exact"/>
              <w:jc w:val="distribute"/>
              <w:rPr>
                <w:rFonts w:ascii="Times New Roman" w:eastAsia="標楷體"/>
              </w:rPr>
            </w:pPr>
            <w:r w:rsidRPr="008E096E">
              <w:rPr>
                <w:rFonts w:ascii="Times New Roman" w:eastAsia="標楷體" w:hint="eastAsia"/>
              </w:rPr>
              <w:t>作者姓名</w:t>
            </w:r>
          </w:p>
        </w:tc>
        <w:tc>
          <w:tcPr>
            <w:tcW w:w="410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b"/>
              <w:spacing w:line="40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13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b"/>
              <w:spacing w:line="40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8E096E">
              <w:rPr>
                <w:rFonts w:ascii="Times New Roman" w:eastAsia="標楷體" w:hint="eastAsia"/>
              </w:rPr>
              <w:t>聯絡電話</w:t>
            </w:r>
          </w:p>
        </w:tc>
        <w:tc>
          <w:tcPr>
            <w:tcW w:w="38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b"/>
              <w:spacing w:line="400" w:lineRule="exact"/>
              <w:jc w:val="both"/>
              <w:rPr>
                <w:rFonts w:ascii="Times New Roman" w:eastAsia="標楷體"/>
                <w:sz w:val="24"/>
                <w:szCs w:val="24"/>
              </w:rPr>
            </w:pPr>
            <w:r w:rsidRPr="008E096E">
              <w:rPr>
                <w:rFonts w:ascii="Times New Roman" w:eastAsia="標楷體" w:hint="eastAsia"/>
                <w:sz w:val="24"/>
              </w:rPr>
              <w:t>宅：（</w:t>
            </w:r>
            <w:r w:rsidR="00BD2223">
              <w:rPr>
                <w:rFonts w:ascii="Times New Roman" w:eastAsia="標楷體" w:hint="eastAsia"/>
                <w:sz w:val="24"/>
              </w:rPr>
              <w:t xml:space="preserve">    </w:t>
            </w:r>
            <w:r w:rsidRPr="008E096E">
              <w:rPr>
                <w:rFonts w:ascii="Times New Roman" w:eastAsia="標楷體" w:hint="eastAsia"/>
                <w:sz w:val="24"/>
              </w:rPr>
              <w:t>）</w:t>
            </w:r>
            <w:r>
              <w:rPr>
                <w:rFonts w:ascii="Times New Roman" w:eastAsia="標楷體"/>
                <w:sz w:val="24"/>
              </w:rPr>
              <w:br/>
            </w:r>
            <w:r w:rsidRPr="008E096E">
              <w:rPr>
                <w:rFonts w:ascii="Times New Roman" w:eastAsia="標楷體" w:hint="eastAsia"/>
                <w:sz w:val="24"/>
              </w:rPr>
              <w:t>手機：</w:t>
            </w:r>
            <w:r>
              <w:rPr>
                <w:rFonts w:ascii="Times New Roman" w:eastAsia="標楷體" w:hint="eastAsia"/>
                <w:sz w:val="24"/>
              </w:rPr>
              <w:t xml:space="preserve">　　　　　　　　　　　　　</w:t>
            </w:r>
          </w:p>
        </w:tc>
      </w:tr>
      <w:tr w:rsidR="00A13EF2" w:rsidRPr="008E096E" w:rsidTr="00A13EF2">
        <w:trPr>
          <w:cantSplit/>
          <w:trHeight w:val="795"/>
        </w:trPr>
        <w:tc>
          <w:tcPr>
            <w:tcW w:w="119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b"/>
              <w:spacing w:line="400" w:lineRule="exact"/>
              <w:jc w:val="distribute"/>
              <w:rPr>
                <w:rFonts w:ascii="Times New Roman" w:eastAsia="標楷體"/>
              </w:rPr>
            </w:pPr>
            <w:r w:rsidRPr="008E096E">
              <w:rPr>
                <w:rFonts w:ascii="Times New Roman" w:eastAsia="標楷體" w:hint="eastAsia"/>
              </w:rPr>
              <w:t>就讀學校</w:t>
            </w:r>
          </w:p>
        </w:tc>
        <w:tc>
          <w:tcPr>
            <w:tcW w:w="41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b"/>
              <w:spacing w:line="4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1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b"/>
              <w:spacing w:line="400" w:lineRule="exact"/>
              <w:jc w:val="center"/>
              <w:rPr>
                <w:rFonts w:ascii="Times New Roman" w:eastAsia="標楷體"/>
              </w:rPr>
            </w:pPr>
            <w:r w:rsidRPr="008E096E">
              <w:rPr>
                <w:rFonts w:ascii="Times New Roman" w:eastAsia="標楷體" w:hint="eastAsia"/>
              </w:rPr>
              <w:t>指導老師</w:t>
            </w:r>
          </w:p>
        </w:tc>
        <w:tc>
          <w:tcPr>
            <w:tcW w:w="38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b"/>
              <w:spacing w:line="400" w:lineRule="exact"/>
              <w:jc w:val="center"/>
              <w:rPr>
                <w:rFonts w:ascii="Times New Roman" w:eastAsia="標楷體"/>
              </w:rPr>
            </w:pPr>
          </w:p>
        </w:tc>
      </w:tr>
      <w:tr w:rsidR="00A13EF2" w:rsidRPr="008E096E" w:rsidTr="00A13EF2">
        <w:trPr>
          <w:trHeight w:val="795"/>
        </w:trPr>
        <w:tc>
          <w:tcPr>
            <w:tcW w:w="119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3EF2" w:rsidRDefault="00A13EF2" w:rsidP="00D73906">
            <w:pPr>
              <w:pStyle w:val="ab"/>
              <w:spacing w:line="400" w:lineRule="exact"/>
              <w:jc w:val="distribute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通訊</w:t>
            </w:r>
            <w:r w:rsidRPr="008E096E">
              <w:rPr>
                <w:rFonts w:ascii="Times New Roman" w:eastAsia="標楷體" w:hint="eastAsia"/>
              </w:rPr>
              <w:t>地址</w:t>
            </w:r>
          </w:p>
          <w:p w:rsidR="00A13EF2" w:rsidRPr="008E096E" w:rsidRDefault="00A13EF2" w:rsidP="00D73906">
            <w:pPr>
              <w:pStyle w:val="ab"/>
              <w:spacing w:line="400" w:lineRule="exact"/>
              <w:jc w:val="distribute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  <w:sz w:val="20"/>
              </w:rPr>
              <w:t>（住家地址</w:t>
            </w:r>
            <w:r w:rsidRPr="008F77C4">
              <w:rPr>
                <w:rFonts w:ascii="Times New Roman" w:eastAsia="標楷體" w:hint="eastAsia"/>
                <w:sz w:val="20"/>
              </w:rPr>
              <w:t>）</w:t>
            </w:r>
          </w:p>
        </w:tc>
        <w:tc>
          <w:tcPr>
            <w:tcW w:w="93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12" w:space="0" w:color="auto"/>
            </w:tcBorders>
            <w:shd w:val="clear" w:color="auto" w:fill="auto"/>
          </w:tcPr>
          <w:p w:rsidR="00A13EF2" w:rsidRDefault="00A13EF2" w:rsidP="00D73906">
            <w:pPr>
              <w:pStyle w:val="ab"/>
              <w:spacing w:line="400" w:lineRule="exact"/>
              <w:jc w:val="both"/>
              <w:rPr>
                <w:rFonts w:ascii="Times New Roman" w:eastAsia="標楷體"/>
              </w:rPr>
            </w:pPr>
            <w:r w:rsidRPr="008E096E">
              <w:rPr>
                <w:rFonts w:ascii="Times New Roman" w:eastAsia="標楷體" w:hint="eastAsia"/>
              </w:rPr>
              <w:t>□□□</w:t>
            </w:r>
          </w:p>
          <w:p w:rsidR="00A13EF2" w:rsidRPr="008E096E" w:rsidRDefault="00A13EF2" w:rsidP="00D73906">
            <w:pPr>
              <w:pStyle w:val="ab"/>
              <w:spacing w:line="400" w:lineRule="exact"/>
              <w:jc w:val="right"/>
              <w:rPr>
                <w:rFonts w:ascii="Times New Roman" w:eastAsia="標楷體"/>
              </w:rPr>
            </w:pPr>
          </w:p>
        </w:tc>
      </w:tr>
      <w:tr w:rsidR="00A13EF2" w:rsidRPr="008E096E" w:rsidTr="00A13EF2">
        <w:trPr>
          <w:trHeight w:val="4667"/>
        </w:trPr>
        <w:tc>
          <w:tcPr>
            <w:tcW w:w="119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F2" w:rsidRPr="007B040F" w:rsidRDefault="00A13EF2" w:rsidP="00D73906">
            <w:pPr>
              <w:pStyle w:val="ab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int="eastAsia"/>
              </w:rPr>
              <w:t>報名檢</w:t>
            </w:r>
            <w:r w:rsidRPr="007B040F">
              <w:rPr>
                <w:rFonts w:ascii="Times New Roman" w:eastAsia="標楷體" w:hint="eastAsia"/>
              </w:rPr>
              <w:t>核</w:t>
            </w:r>
          </w:p>
        </w:tc>
        <w:tc>
          <w:tcPr>
            <w:tcW w:w="932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13EF2" w:rsidRPr="008E096E" w:rsidRDefault="00A13EF2" w:rsidP="00D73906">
            <w:pPr>
              <w:pStyle w:val="a8"/>
              <w:spacing w:line="32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一、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參賽作品須為就讀高中職時期創作之作品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有下列情況主辦單位得取消其參賽資格：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br/>
            </w: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1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、他人代筆、抄襲他人作品、冒名頂替或以電腦、手機軟體修改初審圖檔者。</w:t>
            </w:r>
            <w:r w:rsidRPr="008E096E">
              <w:rPr>
                <w:rFonts w:ascii="Times New Roman" w:eastAsia="標楷體" w:hAnsi="Times New Roman"/>
                <w:sz w:val="24"/>
                <w:szCs w:val="24"/>
              </w:rPr>
              <w:br/>
            </w: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2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、作品曾參加國內外競賽、美展發表過之作品。</w:t>
            </w:r>
          </w:p>
          <w:p w:rsidR="00A13EF2" w:rsidRPr="008E096E" w:rsidRDefault="00A13EF2" w:rsidP="00D73906">
            <w:pPr>
              <w:pStyle w:val="a8"/>
              <w:spacing w:line="32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二、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凡參加「勝安藝術獎」徵件者，視同承認本實施辦法之各項規定，不得異議。</w:t>
            </w:r>
          </w:p>
          <w:p w:rsidR="00A13EF2" w:rsidRDefault="00A13EF2" w:rsidP="00D73906">
            <w:pPr>
              <w:pStyle w:val="a8"/>
              <w:spacing w:line="320" w:lineRule="exact"/>
              <w:ind w:left="960" w:right="153" w:hangingChars="400" w:hanging="960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三、</w:t>
            </w:r>
            <w:r>
              <w:rPr>
                <w:rFonts w:ascii="Times New Roman" w:eastAsia="標楷體" w:hAnsi="標楷體" w:hint="eastAsia"/>
                <w:b/>
                <w:sz w:val="24"/>
                <w:szCs w:val="24"/>
              </w:rPr>
              <w:t>資料檢核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請勾選</w:t>
            </w:r>
          </w:p>
          <w:p w:rsidR="00A13EF2" w:rsidRDefault="00A13EF2" w:rsidP="00D73906">
            <w:pPr>
              <w:pStyle w:val="a8"/>
              <w:spacing w:line="320" w:lineRule="exact"/>
              <w:ind w:leftChars="203" w:left="957" w:right="153" w:hangingChars="196" w:hanging="470"/>
              <w:rPr>
                <w:rFonts w:ascii="Times New Roman" w:eastAsia="標楷體" w:hAnsi="標楷體"/>
                <w:sz w:val="24"/>
                <w:szCs w:val="24"/>
              </w:rPr>
            </w:pP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完成</w:t>
            </w:r>
            <w:r w:rsidR="00C5681F">
              <w:rPr>
                <w:rFonts w:ascii="Times New Roman" w:eastAsia="標楷體" w:hAnsi="Times New Roman" w:hint="eastAsia"/>
                <w:sz w:val="24"/>
                <w:szCs w:val="24"/>
              </w:rPr>
              <w:t>網路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報名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（</w:t>
            </w:r>
            <w:r w:rsidRPr="00D16BB2">
              <w:rPr>
                <w:rFonts w:ascii="Times New Roman" w:eastAsia="標楷體" w:hAnsi="Times New Roman" w:hint="eastAsia"/>
                <w:sz w:val="24"/>
                <w:szCs w:val="24"/>
              </w:rPr>
              <w:t>楊勝安藝術生命紀念網站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ananart.org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）</w:t>
            </w:r>
            <w:r w:rsidR="00BD21EC">
              <w:rPr>
                <w:rFonts w:ascii="Times New Roman" w:eastAsia="標楷體" w:hAnsi="標楷體" w:hint="eastAsia"/>
                <w:sz w:val="24"/>
                <w:szCs w:val="24"/>
              </w:rPr>
              <w:t>。</w:t>
            </w:r>
          </w:p>
          <w:p w:rsidR="00A13EF2" w:rsidRDefault="00A13EF2" w:rsidP="00A04AAA">
            <w:pPr>
              <w:pStyle w:val="a8"/>
              <w:spacing w:line="320" w:lineRule="exact"/>
              <w:ind w:leftChars="203" w:left="957" w:hangingChars="196" w:hanging="470"/>
              <w:rPr>
                <w:rFonts w:ascii="Times New Roman" w:eastAsia="標楷體" w:hAnsi="Times New Roman"/>
                <w:sz w:val="24"/>
                <w:szCs w:val="24"/>
              </w:rPr>
            </w:pP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填寫紙本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報名表，</w:t>
            </w:r>
            <w:r w:rsidR="00A04AAA">
              <w:rPr>
                <w:rFonts w:ascii="Times New Roman" w:eastAsia="標楷體" w:hAnsi="標楷體" w:hint="eastAsia"/>
                <w:sz w:val="24"/>
                <w:szCs w:val="24"/>
              </w:rPr>
              <w:t>下方授權書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簽名處簽名</w:t>
            </w:r>
            <w:r w:rsidR="006D4090">
              <w:rPr>
                <w:rFonts w:ascii="Times New Roman" w:eastAsia="標楷體" w:hAnsi="標楷體" w:hint="eastAsia"/>
                <w:sz w:val="24"/>
                <w:szCs w:val="24"/>
              </w:rPr>
              <w:t>，</w:t>
            </w:r>
            <w:r w:rsidR="006D4090" w:rsidRPr="008E096E">
              <w:rPr>
                <w:rFonts w:ascii="Times New Roman" w:eastAsia="標楷體" w:hAnsi="標楷體" w:hint="eastAsia"/>
                <w:sz w:val="24"/>
                <w:szCs w:val="24"/>
              </w:rPr>
              <w:t>報名表背面</w:t>
            </w:r>
            <w:r w:rsidR="00A04AAA">
              <w:rPr>
                <w:rFonts w:ascii="Times New Roman" w:eastAsia="標楷體" w:hAnsi="標楷體" w:hint="eastAsia"/>
                <w:sz w:val="24"/>
                <w:szCs w:val="24"/>
              </w:rPr>
              <w:t>黏</w:t>
            </w:r>
            <w:r w:rsidR="006D4090" w:rsidRPr="008E096E">
              <w:rPr>
                <w:rFonts w:ascii="Times New Roman" w:eastAsia="標楷體" w:hAnsi="標楷體" w:hint="eastAsia"/>
                <w:sz w:val="24"/>
                <w:szCs w:val="24"/>
              </w:rPr>
              <w:t>貼學生證正反面影本</w:t>
            </w:r>
            <w:r w:rsidR="006D4090">
              <w:rPr>
                <w:rFonts w:ascii="Times New Roman" w:eastAsia="標楷體" w:hAnsi="標楷體" w:hint="eastAsia"/>
                <w:sz w:val="24"/>
                <w:szCs w:val="24"/>
              </w:rPr>
              <w:t>。</w:t>
            </w:r>
          </w:p>
          <w:p w:rsidR="00A13EF2" w:rsidRDefault="00A13EF2" w:rsidP="006D4090">
            <w:pPr>
              <w:pStyle w:val="a8"/>
              <w:spacing w:line="320" w:lineRule="exact"/>
              <w:ind w:leftChars="202" w:left="708" w:right="153" w:hangingChars="93" w:hanging="223"/>
              <w:rPr>
                <w:rFonts w:ascii="Times New Roman" w:eastAsia="標楷體" w:hAnsi="Times New Roman"/>
                <w:sz w:val="24"/>
                <w:szCs w:val="24"/>
              </w:rPr>
            </w:pP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8</w:t>
            </w: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×</w:t>
            </w: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10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吋相片或</w:t>
            </w: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A4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圖片一張，背面右上角依序書寫姓名、作品名稱</w:t>
            </w:r>
            <w:r w:rsidR="00A04AAA" w:rsidRPr="008E096E">
              <w:rPr>
                <w:rFonts w:ascii="Times New Roman" w:eastAsia="標楷體" w:hAnsi="標楷體" w:hint="eastAsia"/>
                <w:sz w:val="24"/>
                <w:szCs w:val="24"/>
              </w:rPr>
              <w:t>、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尺寸</w:t>
            </w:r>
            <w:r w:rsidR="00A04AAA">
              <w:rPr>
                <w:rFonts w:ascii="Times New Roman" w:eastAsia="標楷體" w:hAnsi="標楷體" w:hint="eastAsia"/>
                <w:sz w:val="24"/>
                <w:szCs w:val="24"/>
              </w:rPr>
              <w:t>及學校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，為免折損可加放厚紙板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（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請勿黏貼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）</w:t>
            </w:r>
            <w:r w:rsidR="00BD21EC">
              <w:rPr>
                <w:rFonts w:ascii="Times New Roman" w:eastAsia="標楷體" w:hAnsi="標楷體" w:hint="eastAsia"/>
                <w:sz w:val="24"/>
                <w:szCs w:val="24"/>
              </w:rPr>
              <w:t>。</w:t>
            </w:r>
          </w:p>
          <w:p w:rsidR="00A13EF2" w:rsidRDefault="00A13EF2" w:rsidP="006D4090">
            <w:pPr>
              <w:pStyle w:val="a8"/>
              <w:spacing w:line="320" w:lineRule="exact"/>
              <w:ind w:leftChars="202" w:left="708" w:right="153" w:hangingChars="93" w:hanging="223"/>
              <w:rPr>
                <w:rFonts w:ascii="Times New Roman" w:eastAsia="標楷體" w:hAnsi="標楷體"/>
                <w:sz w:val="24"/>
                <w:szCs w:val="24"/>
              </w:rPr>
            </w:pP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□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以</w:t>
            </w:r>
            <w:r w:rsidRPr="008E096E">
              <w:rPr>
                <w:rFonts w:ascii="Times New Roman" w:eastAsia="標楷體" w:hAnsi="Times New Roman" w:hint="eastAsia"/>
                <w:sz w:val="24"/>
                <w:szCs w:val="24"/>
              </w:rPr>
              <w:t>A4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信封裝妥並黏貼附件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2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標籤，郵寄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至主辦單位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（</w:t>
            </w:r>
            <w:r w:rsidRPr="00A04571">
              <w:rPr>
                <w:rFonts w:ascii="Times New Roman" w:eastAsia="標楷體" w:hAnsi="標楷體" w:hint="eastAsia"/>
                <w:sz w:val="24"/>
                <w:szCs w:val="24"/>
              </w:rPr>
              <w:t>團體寄件請以迴紋針分夾</w:t>
            </w:r>
            <w:r w:rsidRPr="005F5FF0">
              <w:rPr>
                <w:rFonts w:ascii="Times New Roman" w:eastAsia="標楷體" w:hAnsi="標楷體" w:hint="eastAsia"/>
                <w:sz w:val="24"/>
                <w:szCs w:val="24"/>
              </w:rPr>
              <w:t>或透明資料袋分裝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後</w:t>
            </w:r>
            <w:r w:rsidRPr="00A04571">
              <w:rPr>
                <w:rFonts w:ascii="Times New Roman" w:eastAsia="標楷體" w:hAnsi="標楷體" w:hint="eastAsia"/>
                <w:sz w:val="24"/>
                <w:szCs w:val="24"/>
              </w:rPr>
              <w:t>裝入大信封，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以節省郵資</w:t>
            </w:r>
            <w:r w:rsidRPr="008E096E">
              <w:rPr>
                <w:rFonts w:ascii="Times New Roman" w:eastAsia="標楷體" w:hAnsi="標楷體" w:hint="eastAsia"/>
                <w:sz w:val="24"/>
                <w:szCs w:val="24"/>
              </w:rPr>
              <w:t>）</w:t>
            </w:r>
            <w:r w:rsidR="00BD21EC">
              <w:rPr>
                <w:rFonts w:ascii="Times New Roman" w:eastAsia="標楷體" w:hAnsi="標楷體" w:hint="eastAsia"/>
                <w:sz w:val="24"/>
                <w:szCs w:val="24"/>
              </w:rPr>
              <w:t>。</w:t>
            </w:r>
          </w:p>
          <w:p w:rsidR="00A13EF2" w:rsidRPr="006E0F84" w:rsidRDefault="00A13EF2" w:rsidP="00D73906">
            <w:pPr>
              <w:pStyle w:val="a8"/>
              <w:spacing w:line="320" w:lineRule="exact"/>
              <w:ind w:leftChars="38" w:left="2772" w:right="153" w:hangingChars="1117" w:hanging="2681"/>
              <w:rPr>
                <w:rFonts w:ascii="Times New Roman" w:eastAsia="標楷體" w:hAnsi="標楷體"/>
                <w:sz w:val="24"/>
                <w:szCs w:val="24"/>
              </w:rPr>
            </w:pPr>
            <w:r w:rsidRPr="00A04571">
              <w:rPr>
                <w:rFonts w:ascii="Times New Roman" w:eastAsia="標楷體" w:hAnsi="標楷體" w:hint="eastAsia"/>
                <w:sz w:val="24"/>
                <w:szCs w:val="24"/>
              </w:rPr>
              <w:t>四、</w:t>
            </w:r>
            <w:r w:rsidRPr="007B040F">
              <w:rPr>
                <w:rFonts w:ascii="Times New Roman" w:eastAsia="標楷體" w:hAnsi="標楷體" w:hint="eastAsia"/>
                <w:b/>
                <w:sz w:val="24"/>
                <w:szCs w:val="24"/>
              </w:rPr>
              <w:t>熱愛藝術獎請另附</w:t>
            </w:r>
            <w:r w:rsidRPr="007B040F">
              <w:rPr>
                <w:rFonts w:ascii="Times New Roman" w:eastAsia="標楷體" w:hAnsi="標楷體" w:hint="eastAsia"/>
                <w:sz w:val="24"/>
                <w:szCs w:val="24"/>
              </w:rPr>
              <w:t>：□身心障礙、罕病、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重</w:t>
            </w:r>
            <w:r w:rsidRPr="007B040F">
              <w:rPr>
                <w:rFonts w:ascii="Times New Roman" w:eastAsia="標楷體" w:hAnsi="標楷體" w:hint="eastAsia"/>
                <w:sz w:val="24"/>
                <w:szCs w:val="24"/>
              </w:rPr>
              <w:t>病、特教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學生</w:t>
            </w:r>
            <w:r w:rsidRPr="007B040F">
              <w:rPr>
                <w:rFonts w:ascii="Times New Roman" w:eastAsia="標楷體" w:hAnsi="標楷體" w:hint="eastAsia"/>
                <w:sz w:val="24"/>
                <w:szCs w:val="24"/>
              </w:rPr>
              <w:t>、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t>家境</w:t>
            </w:r>
            <w:r w:rsidRPr="007B040F">
              <w:rPr>
                <w:rFonts w:ascii="Times New Roman" w:eastAsia="標楷體" w:hAnsi="標楷體" w:hint="eastAsia"/>
                <w:sz w:val="24"/>
                <w:szCs w:val="24"/>
              </w:rPr>
              <w:t>清寒或中輟證明</w:t>
            </w:r>
            <w:r>
              <w:rPr>
                <w:rFonts w:ascii="Times New Roman" w:eastAsia="標楷體" w:hAnsi="標楷體" w:hint="eastAsia"/>
                <w:sz w:val="24"/>
                <w:szCs w:val="24"/>
              </w:rPr>
              <w:br/>
            </w:r>
            <w:r w:rsidRPr="007B040F">
              <w:rPr>
                <w:rFonts w:ascii="Times New Roman" w:eastAsia="標楷體" w:hAnsi="標楷體" w:hint="eastAsia"/>
                <w:sz w:val="24"/>
                <w:szCs w:val="24"/>
              </w:rPr>
              <w:t>□自傳□推薦函□其它熱愛藝術事證</w:t>
            </w:r>
          </w:p>
        </w:tc>
      </w:tr>
      <w:tr w:rsidR="00A13EF2" w:rsidRPr="008E096E" w:rsidTr="00A13EF2">
        <w:trPr>
          <w:trHeight w:val="3108"/>
        </w:trPr>
        <w:tc>
          <w:tcPr>
            <w:tcW w:w="10518" w:type="dxa"/>
            <w:gridSpan w:val="5"/>
            <w:tcBorders>
              <w:top w:val="single" w:sz="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13EF2" w:rsidRPr="00CC2871" w:rsidRDefault="00CC2871" w:rsidP="00CC2871">
            <w:pPr>
              <w:pStyle w:val="ab"/>
              <w:spacing w:line="400" w:lineRule="exact"/>
              <w:jc w:val="center"/>
              <w:rPr>
                <w:rFonts w:ascii="Times New Roman" w:eastAsia="標楷體"/>
                <w:b/>
                <w:sz w:val="32"/>
                <w:szCs w:val="32"/>
              </w:rPr>
            </w:pPr>
            <w:r>
              <w:rPr>
                <w:rFonts w:ascii="Times New Roman" w:eastAsia="標楷體" w:hint="eastAsia"/>
                <w:b/>
                <w:sz w:val="32"/>
                <w:szCs w:val="32"/>
              </w:rPr>
              <w:t>參賽</w:t>
            </w:r>
            <w:r w:rsidRPr="00CC2871">
              <w:rPr>
                <w:rFonts w:ascii="Times New Roman" w:eastAsia="標楷體" w:hint="eastAsia"/>
                <w:b/>
                <w:sz w:val="32"/>
                <w:szCs w:val="32"/>
              </w:rPr>
              <w:t>授權書</w:t>
            </w:r>
          </w:p>
          <w:p w:rsidR="0061612C" w:rsidRPr="00CC2871" w:rsidRDefault="00A13EF2" w:rsidP="00CC2871">
            <w:pPr>
              <w:pStyle w:val="a6"/>
              <w:adjustRightInd w:val="0"/>
              <w:snapToGrid w:val="0"/>
              <w:spacing w:line="300" w:lineRule="exact"/>
              <w:ind w:left="480" w:rightChars="155" w:right="372"/>
              <w:outlineLvl w:val="1"/>
              <w:rPr>
                <w:rFonts w:hAnsi="標楷體"/>
                <w:szCs w:val="28"/>
              </w:rPr>
            </w:pPr>
            <w:r w:rsidRPr="00CC2871">
              <w:rPr>
                <w:rFonts w:ascii="標楷體" w:hAnsi="標楷體" w:hint="eastAsia"/>
                <w:b/>
                <w:szCs w:val="28"/>
              </w:rPr>
              <w:t>※我已詳細閱讀簡章辦法、參賽須知及</w:t>
            </w:r>
            <w:r w:rsidRPr="00CC2871">
              <w:rPr>
                <w:rFonts w:ascii="標楷體" w:hAnsi="標楷體"/>
                <w:b/>
                <w:szCs w:val="28"/>
              </w:rPr>
              <w:t>個資法第8條告知義務聲明</w:t>
            </w:r>
            <w:r w:rsidR="0061612C" w:rsidRPr="00CC2871">
              <w:rPr>
                <w:rFonts w:ascii="標楷體" w:hAnsi="標楷體" w:hint="eastAsia"/>
                <w:b/>
                <w:szCs w:val="28"/>
              </w:rPr>
              <w:t>，並依簡章規定同意</w:t>
            </w:r>
            <w:r w:rsidR="00CC2871" w:rsidRPr="00CC2871">
              <w:rPr>
                <w:rFonts w:ascii="標楷體" w:hAnsi="標楷體" w:hint="eastAsia"/>
                <w:b/>
                <w:szCs w:val="28"/>
              </w:rPr>
              <w:t>個人資料之授權及</w:t>
            </w:r>
            <w:r w:rsidR="00CC2871" w:rsidRPr="00CC2871">
              <w:rPr>
                <w:rFonts w:hAnsi="標楷體" w:hint="eastAsia"/>
                <w:b/>
                <w:szCs w:val="28"/>
              </w:rPr>
              <w:t>得獎作品著作財產權皆授權予主辦單位，主辦單位得以將作品出版、發行或於網際網路及任何平台予以重製、編輯、出版、發行、推廣及再授權方式作為藝術推展及文創商品，所得將以挹注獎學金之用，得獎者不得請求任何報酬及同意不行使該得獎作品著作人格權。</w:t>
            </w:r>
          </w:p>
          <w:p w:rsidR="00A13EF2" w:rsidRPr="0061612C" w:rsidRDefault="00A13EF2" w:rsidP="00465A29">
            <w:pPr>
              <w:pStyle w:val="a6"/>
              <w:adjustRightInd w:val="0"/>
              <w:snapToGrid w:val="0"/>
              <w:spacing w:afterLines="50" w:line="400" w:lineRule="exact"/>
              <w:ind w:left="1985" w:right="153"/>
              <w:outlineLvl w:val="1"/>
              <w:rPr>
                <w:rFonts w:ascii="標楷體" w:hAnsi="標楷體"/>
                <w:b/>
                <w:sz w:val="24"/>
                <w:szCs w:val="24"/>
                <w:u w:val="single"/>
              </w:rPr>
            </w:pPr>
            <w:r w:rsidRPr="0061612C">
              <w:rPr>
                <w:rFonts w:ascii="標楷體" w:hAnsi="標楷體"/>
                <w:b/>
                <w:sz w:val="24"/>
                <w:szCs w:val="24"/>
              </w:rPr>
              <w:br/>
            </w:r>
            <w:r w:rsidRPr="0061612C">
              <w:rPr>
                <w:rFonts w:ascii="標楷體" w:hAnsi="標楷體" w:hint="eastAsia"/>
                <w:b/>
                <w:sz w:val="24"/>
                <w:szCs w:val="24"/>
                <w:shd w:val="pct15" w:color="auto" w:fill="FFFFFF"/>
              </w:rPr>
              <w:t>學生本人簽名</w:t>
            </w:r>
            <w:r w:rsidRPr="0061612C">
              <w:rPr>
                <w:rFonts w:ascii="標楷體" w:hAnsi="標楷體" w:hint="eastAsia"/>
                <w:b/>
                <w:sz w:val="24"/>
                <w:szCs w:val="24"/>
              </w:rPr>
              <w:t>：</w:t>
            </w:r>
            <w:r w:rsidR="00BD2223" w:rsidRPr="00BD2223">
              <w:rPr>
                <w:rFonts w:ascii="標楷體" w:hAnsi="標楷體" w:hint="eastAsia"/>
                <w:b/>
                <w:sz w:val="24"/>
                <w:szCs w:val="24"/>
                <w:u w:val="single"/>
              </w:rPr>
              <w:t xml:space="preserve">                     </w:t>
            </w:r>
            <w:r w:rsidR="00BD2223">
              <w:rPr>
                <w:rFonts w:ascii="標楷體" w:hAnsi="標楷體" w:hint="eastAsia"/>
                <w:b/>
                <w:sz w:val="24"/>
                <w:szCs w:val="24"/>
                <w:u w:val="single"/>
              </w:rPr>
              <w:t xml:space="preserve">  </w:t>
            </w:r>
            <w:r w:rsidR="00BD2223" w:rsidRPr="00BD2223">
              <w:rPr>
                <w:rFonts w:ascii="標楷體" w:hAnsi="標楷體" w:hint="eastAsia"/>
                <w:b/>
                <w:sz w:val="24"/>
                <w:szCs w:val="24"/>
                <w:u w:val="single"/>
              </w:rPr>
              <w:t xml:space="preserve"> </w:t>
            </w:r>
            <w:r w:rsidR="00BD2223">
              <w:rPr>
                <w:rFonts w:ascii="標楷體" w:hAnsi="標楷體" w:hint="eastAsia"/>
                <w:b/>
                <w:sz w:val="24"/>
                <w:szCs w:val="24"/>
              </w:rPr>
              <w:t xml:space="preserve">   </w:t>
            </w:r>
            <w:r w:rsidR="00CC2871" w:rsidRPr="00CC2871">
              <w:rPr>
                <w:rFonts w:ascii="標楷體" w:hAnsi="標楷體"/>
                <w:b/>
                <w:sz w:val="24"/>
                <w:szCs w:val="24"/>
              </w:rPr>
              <w:t>105</w:t>
            </w:r>
            <w:r w:rsidR="00CC2871" w:rsidRPr="00CC2871">
              <w:rPr>
                <w:rFonts w:ascii="標楷體" w:hAnsi="標楷體" w:hint="eastAsia"/>
                <w:b/>
                <w:sz w:val="24"/>
                <w:szCs w:val="24"/>
              </w:rPr>
              <w:t>年     月     日</w:t>
            </w:r>
          </w:p>
        </w:tc>
      </w:tr>
    </w:tbl>
    <w:p w:rsidR="00A13EF2" w:rsidRPr="006E0158" w:rsidRDefault="0022755E" w:rsidP="00CC2871">
      <w:pPr>
        <w:tabs>
          <w:tab w:val="left" w:pos="900"/>
          <w:tab w:val="left" w:pos="9540"/>
        </w:tabs>
        <w:ind w:right="-79"/>
        <w:rPr>
          <w:rFonts w:eastAsia="標楷體" w:hAnsi="標楷體"/>
        </w:rPr>
      </w:pPr>
      <w:r w:rsidRPr="00F970B9">
        <w:rPr>
          <w:rFonts w:eastAsia="標楷體" w:hint="eastAsia"/>
          <w:b/>
          <w:color w:val="000000"/>
          <w:kern w:val="0"/>
          <w:sz w:val="28"/>
          <w:szCs w:val="28"/>
        </w:rPr>
        <w:t>一分一毫來之不易，時時感恩處處惜福；行有餘力隨手助人，日日歡喜心安自在。</w:t>
      </w:r>
      <w:r w:rsidR="00122E89" w:rsidRPr="00F970B9">
        <w:rPr>
          <w:rFonts w:eastAsia="標楷體"/>
          <w:b/>
          <w:color w:val="000000"/>
          <w:kern w:val="0"/>
          <w:sz w:val="28"/>
          <w:szCs w:val="28"/>
        </w:rPr>
        <w:br/>
      </w:r>
      <w:r w:rsidR="00CC2871" w:rsidRPr="005A63F1">
        <w:rPr>
          <w:rFonts w:ascii="標楷體" w:hAnsi="標楷體" w:hint="eastAsia"/>
        </w:rPr>
        <w:t>請</w:t>
      </w:r>
      <w:r w:rsidR="00CC2871">
        <w:rPr>
          <w:rFonts w:ascii="標楷體" w:hAnsi="標楷體" w:hint="eastAsia"/>
        </w:rPr>
        <w:t>參加學生</w:t>
      </w:r>
      <w:r w:rsidR="00CC2871" w:rsidRPr="005A63F1">
        <w:rPr>
          <w:rFonts w:ascii="標楷體" w:hAnsi="標楷體" w:hint="eastAsia"/>
        </w:rPr>
        <w:t>遵守</w:t>
      </w:r>
      <w:r w:rsidR="00CC2871">
        <w:rPr>
          <w:rFonts w:ascii="標楷體" w:hAnsi="標楷體" w:hint="eastAsia"/>
        </w:rPr>
        <w:t>簡章規定並定期瀏覽</w:t>
      </w:r>
      <w:r w:rsidR="00CC2871" w:rsidRPr="005A63F1">
        <w:rPr>
          <w:rFonts w:ascii="標楷體" w:hAnsi="標楷體" w:hint="eastAsia"/>
        </w:rPr>
        <w:t>楊勝安</w:t>
      </w:r>
      <w:r w:rsidR="00122E89">
        <w:rPr>
          <w:rFonts w:ascii="標楷體" w:hAnsi="標楷體" w:hint="eastAsia"/>
        </w:rPr>
        <w:t>藝術生命</w:t>
      </w:r>
      <w:r w:rsidR="00CC2871" w:rsidRPr="005A63F1">
        <w:rPr>
          <w:rFonts w:ascii="標楷體" w:hAnsi="標楷體" w:hint="eastAsia"/>
        </w:rPr>
        <w:t>紀念網站</w:t>
      </w:r>
      <w:r w:rsidR="00122E89" w:rsidRPr="005A63F1">
        <w:rPr>
          <w:rFonts w:ascii="標楷體" w:hAnsi="標楷體" w:hint="eastAsia"/>
        </w:rPr>
        <w:t>（</w:t>
      </w:r>
      <w:r w:rsidR="00122E89">
        <w:rPr>
          <w:rFonts w:ascii="標楷體" w:hAnsi="標楷體" w:hint="eastAsia"/>
        </w:rPr>
        <w:t>anana</w:t>
      </w:r>
      <w:r w:rsidR="00122E89" w:rsidRPr="005A63F1">
        <w:rPr>
          <w:rFonts w:ascii="標楷體" w:hAnsi="標楷體" w:hint="eastAsia"/>
        </w:rPr>
        <w:t>rt.org</w:t>
      </w:r>
      <w:r w:rsidR="00122E89" w:rsidRPr="005A63F1">
        <w:rPr>
          <w:rFonts w:ascii="標楷體" w:hAnsi="標楷體" w:hint="eastAsia"/>
        </w:rPr>
        <w:t>）</w:t>
      </w:r>
      <w:r w:rsidR="00122E89">
        <w:rPr>
          <w:rFonts w:ascii="標楷體" w:hAnsi="標楷體" w:hint="eastAsia"/>
        </w:rPr>
        <w:t>，報名前請上網確認</w:t>
      </w:r>
      <w:r w:rsidR="00CC2871">
        <w:rPr>
          <w:rFonts w:ascii="標楷體" w:hAnsi="標楷體" w:hint="eastAsia"/>
        </w:rPr>
        <w:t>最新</w:t>
      </w:r>
      <w:r w:rsidR="00CC2871" w:rsidRPr="005A63F1">
        <w:rPr>
          <w:rFonts w:ascii="標楷體" w:hAnsi="標楷體" w:hint="eastAsia"/>
        </w:rPr>
        <w:t>公告</w:t>
      </w:r>
      <w:r w:rsidR="00CC2871">
        <w:rPr>
          <w:rFonts w:ascii="標楷體" w:hAnsi="標楷體" w:hint="eastAsia"/>
        </w:rPr>
        <w:t>，</w:t>
      </w:r>
      <w:r w:rsidR="00122E89">
        <w:rPr>
          <w:rFonts w:ascii="標楷體" w:hAnsi="標楷體" w:hint="eastAsia"/>
        </w:rPr>
        <w:t>複審及得獎名單將於</w:t>
      </w:r>
      <w:r w:rsidR="00122E89" w:rsidRPr="00122E89">
        <w:rPr>
          <w:rFonts w:ascii="標楷體" w:hAnsi="標楷體" w:hint="eastAsia"/>
        </w:rPr>
        <w:t>11</w:t>
      </w:r>
      <w:r w:rsidR="00122E89" w:rsidRPr="00122E89">
        <w:rPr>
          <w:rFonts w:ascii="標楷體" w:hAnsi="標楷體" w:hint="eastAsia"/>
        </w:rPr>
        <w:t>月</w:t>
      </w:r>
      <w:r w:rsidR="00122E89" w:rsidRPr="00122E89">
        <w:rPr>
          <w:rFonts w:ascii="標楷體" w:hAnsi="標楷體" w:hint="eastAsia"/>
        </w:rPr>
        <w:t>22</w:t>
      </w:r>
      <w:r w:rsidR="00122E89" w:rsidRPr="00122E89">
        <w:rPr>
          <w:rFonts w:ascii="標楷體" w:hAnsi="標楷體" w:hint="eastAsia"/>
        </w:rPr>
        <w:t>日及</w:t>
      </w:r>
      <w:r w:rsidR="00122E89" w:rsidRPr="00122E89">
        <w:rPr>
          <w:rFonts w:ascii="標楷體" w:hAnsi="標楷體"/>
        </w:rPr>
        <w:t>12</w:t>
      </w:r>
      <w:r w:rsidR="00122E89" w:rsidRPr="00122E89">
        <w:rPr>
          <w:rFonts w:ascii="標楷體" w:hAnsi="標楷體" w:hint="eastAsia"/>
        </w:rPr>
        <w:t>月</w:t>
      </w:r>
      <w:r w:rsidR="00122E89" w:rsidRPr="00122E89">
        <w:rPr>
          <w:rFonts w:ascii="標楷體" w:hAnsi="標楷體"/>
        </w:rPr>
        <w:t>13</w:t>
      </w:r>
      <w:r w:rsidR="00122E89" w:rsidRPr="00122E89">
        <w:rPr>
          <w:rFonts w:ascii="標楷體" w:hAnsi="標楷體" w:hint="eastAsia"/>
        </w:rPr>
        <w:t>日公告</w:t>
      </w:r>
      <w:r w:rsidR="00122E89">
        <w:rPr>
          <w:rFonts w:ascii="標楷體" w:hAnsi="標楷體" w:hint="eastAsia"/>
        </w:rPr>
        <w:t>於網站，不另通知</w:t>
      </w:r>
      <w:r w:rsidR="00F970B9">
        <w:rPr>
          <w:rFonts w:ascii="標楷體" w:hAnsi="標楷體" w:hint="eastAsia"/>
        </w:rPr>
        <w:t>。</w:t>
      </w:r>
      <w:r w:rsidR="00122E89" w:rsidRPr="005A63F1">
        <w:rPr>
          <w:rFonts w:hint="eastAsia"/>
        </w:rPr>
        <w:t>楊</w:t>
      </w:r>
      <w:r w:rsidR="00122E89" w:rsidRPr="00122E89">
        <w:rPr>
          <w:rFonts w:ascii="標楷體" w:hAnsi="標楷體" w:hint="eastAsia"/>
        </w:rPr>
        <w:t>勝安藝術獎助學金及承辦經費</w:t>
      </w:r>
      <w:r w:rsidR="00122E89" w:rsidRPr="005A63F1">
        <w:rPr>
          <w:rFonts w:ascii="標楷體" w:hAnsi="標楷體" w:hint="eastAsia"/>
        </w:rPr>
        <w:t>籌募不易，</w:t>
      </w:r>
      <w:r w:rsidR="00122E89">
        <w:rPr>
          <w:rFonts w:ascii="標楷體" w:hAnsi="標楷體" w:hint="eastAsia"/>
        </w:rPr>
        <w:t>請</w:t>
      </w:r>
      <w:r w:rsidR="00CC2871">
        <w:rPr>
          <w:rFonts w:ascii="標楷體" w:hAnsi="標楷體" w:hint="eastAsia"/>
        </w:rPr>
        <w:t>珍惜寶貴機會，學習感恩、尊重、愛。</w:t>
      </w:r>
      <w:r>
        <w:rPr>
          <w:rFonts w:ascii="標楷體" w:hAnsi="標楷體"/>
        </w:rPr>
        <w:br/>
      </w:r>
      <w:r>
        <w:rPr>
          <w:rFonts w:ascii="標楷體" w:hAnsi="標楷體"/>
        </w:rPr>
        <w:br/>
      </w:r>
      <w:r w:rsidRPr="00DA1DA8">
        <w:rPr>
          <w:rFonts w:eastAsia="標楷體" w:hAnsi="標楷體" w:hint="eastAsia"/>
          <w:b/>
        </w:rPr>
        <w:t>Facebook</w:t>
      </w:r>
      <w:r w:rsidRPr="00DA1DA8">
        <w:rPr>
          <w:rFonts w:eastAsia="標楷體" w:hAnsi="標楷體" w:hint="eastAsia"/>
        </w:rPr>
        <w:t>粉絲頁按讚</w:t>
      </w:r>
      <w:r w:rsidRPr="006E0158">
        <w:rPr>
          <w:rFonts w:eastAsia="標楷體" w:hAnsi="標楷體" w:hint="eastAsia"/>
        </w:rPr>
        <w:t>：</w:t>
      </w:r>
      <w:r w:rsidRPr="006E0158">
        <w:rPr>
          <w:rFonts w:eastAsia="標楷體" w:hAnsi="標楷體" w:hint="eastAsia"/>
          <w:b/>
          <w:u w:val="single"/>
        </w:rPr>
        <w:t>勝安藝術獎</w:t>
      </w:r>
    </w:p>
    <w:p w:rsidR="00A13EF2" w:rsidRDefault="00A13EF2">
      <w:pPr>
        <w:widowControl/>
      </w:pPr>
      <w:r>
        <w:br w:type="page"/>
      </w: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"/>
        <w:gridCol w:w="3969"/>
        <w:gridCol w:w="850"/>
        <w:gridCol w:w="4678"/>
      </w:tblGrid>
      <w:tr w:rsidR="004E26A3" w:rsidTr="004E26A3">
        <w:tc>
          <w:tcPr>
            <w:tcW w:w="10348" w:type="dxa"/>
            <w:gridSpan w:val="4"/>
            <w:tcBorders>
              <w:bottom w:val="double" w:sz="4" w:space="0" w:color="auto"/>
            </w:tcBorders>
          </w:tcPr>
          <w:p w:rsidR="004E26A3" w:rsidRPr="00725E49" w:rsidRDefault="004E26A3" w:rsidP="00A04AAA">
            <w:pPr>
              <w:ind w:leftChars="-45" w:left="-108"/>
            </w:pPr>
            <w:r w:rsidRPr="00725E49">
              <w:rPr>
                <w:rFonts w:eastAsia="標楷體" w:hint="eastAsia"/>
                <w:b/>
              </w:rPr>
              <w:lastRenderedPageBreak/>
              <w:t>附件</w:t>
            </w:r>
            <w:r w:rsidR="001A5B7A">
              <w:rPr>
                <w:rFonts w:eastAsia="標楷體" w:hint="eastAsia"/>
                <w:b/>
              </w:rPr>
              <w:t>2</w:t>
            </w:r>
            <w:r w:rsidRPr="00725E49">
              <w:rPr>
                <w:rFonts w:eastAsia="標楷體" w:hint="eastAsia"/>
                <w:b/>
              </w:rPr>
              <w:t>初審作品信封標籤</w:t>
            </w:r>
            <w:r w:rsidRPr="00725E49">
              <w:rPr>
                <w:rFonts w:eastAsia="標楷體" w:hint="eastAsia"/>
                <w:sz w:val="20"/>
                <w:szCs w:val="20"/>
              </w:rPr>
              <w:t>□報名表</w:t>
            </w:r>
            <w:r w:rsidRPr="00725E49">
              <w:rPr>
                <w:rFonts w:eastAsia="標楷體" w:hint="eastAsia"/>
                <w:sz w:val="20"/>
                <w:szCs w:val="20"/>
              </w:rPr>
              <w:t>(</w:t>
            </w:r>
            <w:r w:rsidRPr="00725E49">
              <w:rPr>
                <w:rFonts w:eastAsia="標楷體" w:hint="eastAsia"/>
                <w:sz w:val="20"/>
                <w:szCs w:val="20"/>
              </w:rPr>
              <w:t>背面黏貼學生證</w:t>
            </w:r>
            <w:r w:rsidRPr="00725E49">
              <w:rPr>
                <w:rFonts w:eastAsia="標楷體" w:hint="eastAsia"/>
                <w:sz w:val="20"/>
                <w:szCs w:val="20"/>
              </w:rPr>
              <w:t xml:space="preserve">) </w:t>
            </w:r>
            <w:r w:rsidRPr="00725E49">
              <w:rPr>
                <w:rFonts w:eastAsia="標楷體" w:hint="eastAsia"/>
                <w:sz w:val="20"/>
                <w:szCs w:val="20"/>
              </w:rPr>
              <w:t>□作品相片</w:t>
            </w:r>
            <w:r w:rsidRPr="00725E49">
              <w:rPr>
                <w:rFonts w:eastAsia="標楷體" w:hint="eastAsia"/>
                <w:sz w:val="20"/>
                <w:szCs w:val="20"/>
              </w:rPr>
              <w:t>(</w:t>
            </w:r>
            <w:r w:rsidR="00EF1694">
              <w:rPr>
                <w:rFonts w:eastAsia="標楷體" w:hint="eastAsia"/>
                <w:sz w:val="20"/>
                <w:szCs w:val="20"/>
              </w:rPr>
              <w:t>背面右上角書寫姓名、作品名稱</w:t>
            </w:r>
            <w:r w:rsidR="00A04AAA">
              <w:rPr>
                <w:rFonts w:eastAsia="標楷體" w:hint="eastAsia"/>
                <w:sz w:val="20"/>
                <w:szCs w:val="20"/>
              </w:rPr>
              <w:t>及學校</w:t>
            </w:r>
            <w:r w:rsidRPr="00725E49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4E26A3" w:rsidTr="004E26A3"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26A3" w:rsidRPr="00725E49" w:rsidRDefault="004E26A3" w:rsidP="00BD2223">
            <w:pPr>
              <w:jc w:val="center"/>
            </w:pPr>
            <w:r w:rsidRPr="00725E49">
              <w:rPr>
                <w:rFonts w:eastAsia="標楷體" w:hint="eastAsia"/>
                <w:b/>
                <w:sz w:val="32"/>
                <w:szCs w:val="32"/>
              </w:rPr>
              <w:t>第</w:t>
            </w:r>
            <w:r w:rsidR="00B80F3A">
              <w:rPr>
                <w:rFonts w:eastAsia="標楷體" w:hint="eastAsia"/>
                <w:b/>
                <w:sz w:val="32"/>
                <w:szCs w:val="32"/>
              </w:rPr>
              <w:t>1</w:t>
            </w:r>
            <w:r w:rsidR="00B80F3A">
              <w:rPr>
                <w:rFonts w:eastAsia="標楷體"/>
                <w:b/>
                <w:sz w:val="32"/>
                <w:szCs w:val="32"/>
              </w:rPr>
              <w:t>2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屆「勝安藝術獎」暨第</w:t>
            </w:r>
            <w:r w:rsidR="00B80F3A">
              <w:rPr>
                <w:rFonts w:eastAsia="標楷體" w:hint="eastAsia"/>
                <w:b/>
                <w:sz w:val="32"/>
                <w:szCs w:val="32"/>
              </w:rPr>
              <w:t>10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屆「熱愛藝術獎」</w:t>
            </w:r>
            <w:r w:rsidRPr="00725E49">
              <w:rPr>
                <w:rFonts w:eastAsia="標楷體" w:hint="eastAsia"/>
                <w:b/>
                <w:sz w:val="32"/>
                <w:szCs w:val="32"/>
                <w:shd w:val="pct15" w:color="auto" w:fill="FFFFFF"/>
              </w:rPr>
              <w:t>初審作品</w:t>
            </w:r>
            <w:r w:rsidR="00BD2223">
              <w:rPr>
                <w:rFonts w:eastAsia="標楷體" w:hint="eastAsia"/>
                <w:b/>
                <w:sz w:val="32"/>
                <w:szCs w:val="32"/>
                <w:shd w:val="pct15" w:color="auto" w:fill="FFFFFF"/>
              </w:rPr>
              <w:t xml:space="preserve"> </w:t>
            </w:r>
            <w:r w:rsidRPr="00725E49">
              <w:rPr>
                <w:rFonts w:eastAsia="標楷體" w:hint="eastAsia"/>
                <w:b/>
              </w:rPr>
              <w:t>A4</w:t>
            </w:r>
            <w:r w:rsidRPr="00725E49">
              <w:rPr>
                <w:rFonts w:eastAsia="標楷體" w:hint="eastAsia"/>
                <w:b/>
              </w:rPr>
              <w:t>信封標籤</w:t>
            </w:r>
          </w:p>
        </w:tc>
      </w:tr>
      <w:tr w:rsidR="004E26A3" w:rsidTr="004E26A3">
        <w:trPr>
          <w:trHeight w:val="3131"/>
        </w:trPr>
        <w:tc>
          <w:tcPr>
            <w:tcW w:w="1034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26A3" w:rsidRPr="00725E49" w:rsidRDefault="004E26A3" w:rsidP="00DA1A2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725E49">
              <w:rPr>
                <w:rFonts w:eastAsia="標楷體" w:hint="eastAsia"/>
                <w:bCs/>
              </w:rPr>
              <w:t>寄件人地址：</w:t>
            </w:r>
            <w:r w:rsidRPr="00725E49">
              <w:rPr>
                <w:rFonts w:eastAsia="標楷體" w:hint="eastAsia"/>
                <w:sz w:val="28"/>
                <w:szCs w:val="28"/>
              </w:rPr>
              <w:t>□□□</w:t>
            </w:r>
          </w:p>
          <w:p w:rsidR="004E26A3" w:rsidRPr="00725E49" w:rsidRDefault="004E26A3" w:rsidP="00DA1A2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姓名：</w:t>
            </w:r>
            <w:r w:rsidR="00BD2223">
              <w:rPr>
                <w:rFonts w:eastAsia="標楷體" w:hint="eastAsia"/>
              </w:rPr>
              <w:t xml:space="preserve">                    </w:t>
            </w:r>
            <w:r w:rsidRPr="00725E49">
              <w:rPr>
                <w:rFonts w:eastAsia="標楷體" w:hint="eastAsia"/>
              </w:rPr>
              <w:t>電話：</w:t>
            </w:r>
          </w:p>
          <w:p w:rsidR="004E26A3" w:rsidRPr="00725E49" w:rsidRDefault="004E26A3" w:rsidP="00DA1A2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  <w:p w:rsidR="004E26A3" w:rsidRPr="00725E49" w:rsidRDefault="004E26A3" w:rsidP="00DA1A2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  <w:p w:rsidR="004E26A3" w:rsidRPr="00725E49" w:rsidRDefault="004E26A3" w:rsidP="00BD2223">
            <w:pPr>
              <w:spacing w:line="400" w:lineRule="exact"/>
              <w:ind w:firstLineChars="900" w:firstLine="2883"/>
              <w:jc w:val="both"/>
              <w:rPr>
                <w:rFonts w:eastAsia="標楷體"/>
                <w:b/>
                <w:sz w:val="36"/>
                <w:szCs w:val="36"/>
              </w:rPr>
            </w:pPr>
            <w:r w:rsidRPr="00C5681F">
              <w:rPr>
                <w:rFonts w:eastAsia="標楷體" w:hint="eastAsia"/>
                <w:b/>
                <w:sz w:val="32"/>
                <w:szCs w:val="32"/>
                <w:shd w:val="pct15" w:color="auto" w:fill="FFFFFF"/>
              </w:rPr>
              <w:t>收件人</w:t>
            </w:r>
            <w:r w:rsidRPr="00BD2223">
              <w:rPr>
                <w:rFonts w:eastAsia="標楷體" w:hint="eastAsia"/>
                <w:sz w:val="32"/>
                <w:szCs w:val="32"/>
              </w:rPr>
              <w:t>：</w:t>
            </w:r>
            <w:r w:rsidRPr="00725E49">
              <w:rPr>
                <w:rFonts w:eastAsia="標楷體"/>
                <w:b/>
                <w:sz w:val="36"/>
                <w:szCs w:val="36"/>
              </w:rPr>
              <w:t>22058</w:t>
            </w:r>
            <w:r w:rsidRPr="00725E49">
              <w:rPr>
                <w:rFonts w:eastAsia="標楷體" w:hint="eastAsia"/>
                <w:b/>
                <w:sz w:val="32"/>
                <w:szCs w:val="32"/>
                <w:u w:val="single"/>
              </w:rPr>
              <w:t>新北市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板橋</w:t>
            </w:r>
            <w:r w:rsidRPr="00725E49">
              <w:rPr>
                <w:rFonts w:eastAsia="標楷體" w:hint="eastAsia"/>
                <w:b/>
                <w:sz w:val="32"/>
                <w:szCs w:val="32"/>
                <w:u w:val="single"/>
              </w:rPr>
              <w:t>區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大觀路一段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59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號</w:t>
            </w:r>
          </w:p>
          <w:p w:rsidR="004E26A3" w:rsidRPr="00725E49" w:rsidRDefault="00BD2223" w:rsidP="00465A29">
            <w:pPr>
              <w:spacing w:afterLines="50" w:line="320" w:lineRule="exact"/>
              <w:ind w:right="23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 xml:space="preserve">                               </w:t>
            </w:r>
            <w:r w:rsidR="004E26A3" w:rsidRPr="00725E49">
              <w:rPr>
                <w:rFonts w:eastAsia="標楷體" w:hint="eastAsia"/>
                <w:b/>
                <w:sz w:val="32"/>
                <w:szCs w:val="32"/>
              </w:rPr>
              <w:t>國立臺灣藝術大學書畫藝術學系</w:t>
            </w:r>
          </w:p>
          <w:p w:rsidR="004E26A3" w:rsidRPr="00725E49" w:rsidRDefault="004E26A3" w:rsidP="00BD2223">
            <w:pPr>
              <w:tabs>
                <w:tab w:val="left" w:pos="10384"/>
              </w:tabs>
              <w:spacing w:line="400" w:lineRule="exact"/>
              <w:ind w:leftChars="1904" w:left="4570" w:right="206" w:firstLineChars="150" w:firstLine="541"/>
              <w:rPr>
                <w:rFonts w:eastAsia="標楷體"/>
                <w:b/>
                <w:sz w:val="32"/>
                <w:szCs w:val="32"/>
              </w:rPr>
            </w:pPr>
            <w:r w:rsidRPr="00725E49">
              <w:rPr>
                <w:rFonts w:eastAsia="標楷體" w:hint="eastAsia"/>
                <w:b/>
                <w:sz w:val="36"/>
                <w:szCs w:val="36"/>
              </w:rPr>
              <w:t>【勝安藝術獎徵選】收</w:t>
            </w:r>
          </w:p>
          <w:p w:rsidR="004E26A3" w:rsidRPr="00725E49" w:rsidRDefault="004E26A3" w:rsidP="00BD2223">
            <w:pPr>
              <w:ind w:leftChars="1904" w:left="4570" w:firstLineChars="200" w:firstLine="560"/>
            </w:pPr>
            <w:r w:rsidRPr="00725E49">
              <w:rPr>
                <w:rFonts w:eastAsia="標楷體" w:hint="eastAsia"/>
                <w:sz w:val="28"/>
                <w:szCs w:val="28"/>
              </w:rPr>
              <w:t>（</w:t>
            </w:r>
            <w:r w:rsidRPr="00725E49">
              <w:rPr>
                <w:rFonts w:eastAsia="標楷體" w:hint="eastAsia"/>
                <w:sz w:val="28"/>
                <w:szCs w:val="28"/>
              </w:rPr>
              <w:t>02</w:t>
            </w:r>
            <w:r w:rsidRPr="00725E49">
              <w:rPr>
                <w:rFonts w:eastAsia="標楷體" w:hint="eastAsia"/>
                <w:sz w:val="28"/>
                <w:szCs w:val="28"/>
              </w:rPr>
              <w:t>）</w:t>
            </w:r>
            <w:r w:rsidRPr="00725E49">
              <w:rPr>
                <w:rFonts w:eastAsia="標楷體" w:hint="eastAsia"/>
                <w:sz w:val="28"/>
                <w:szCs w:val="28"/>
              </w:rPr>
              <w:t xml:space="preserve">2272-2181#2058 </w:t>
            </w:r>
            <w:r w:rsidR="00A04AAA">
              <w:rPr>
                <w:rFonts w:eastAsia="標楷體" w:hint="eastAsia"/>
                <w:sz w:val="28"/>
                <w:szCs w:val="28"/>
              </w:rPr>
              <w:t>賴</w:t>
            </w:r>
            <w:r w:rsidRPr="00725E49">
              <w:rPr>
                <w:rFonts w:eastAsia="標楷體" w:hint="eastAsia"/>
                <w:sz w:val="28"/>
                <w:szCs w:val="28"/>
              </w:rPr>
              <w:t>助教</w:t>
            </w:r>
          </w:p>
        </w:tc>
      </w:tr>
      <w:tr w:rsidR="004E26A3" w:rsidTr="004E26A3">
        <w:trPr>
          <w:trHeight w:val="476"/>
        </w:trPr>
        <w:tc>
          <w:tcPr>
            <w:tcW w:w="10348" w:type="dxa"/>
            <w:gridSpan w:val="4"/>
            <w:tcBorders>
              <w:top w:val="double" w:sz="4" w:space="0" w:color="auto"/>
              <w:bottom w:val="dashed" w:sz="4" w:space="0" w:color="auto"/>
            </w:tcBorders>
          </w:tcPr>
          <w:p w:rsidR="004E26A3" w:rsidRPr="00725E49" w:rsidRDefault="004E26A3" w:rsidP="00DA1A22">
            <w:pPr>
              <w:spacing w:before="60" w:after="60" w:line="400" w:lineRule="exact"/>
            </w:pP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※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sym w:font="Wingdings" w:char="F022"/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請沿虛線剪下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sym w:font="Wingdings" w:char="F022"/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初審標籤請黏貼於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A4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信封上。</w:t>
            </w:r>
            <w:r w:rsidRPr="00725E49">
              <w:rPr>
                <w:rFonts w:eastAsia="標楷體" w:hint="eastAsia"/>
                <w:b/>
                <w:sz w:val="32"/>
                <w:szCs w:val="36"/>
              </w:rPr>
              <w:t>比賽作品，請勿折損。感恩您</w:t>
            </w:r>
            <w:r w:rsidRPr="00725E49">
              <w:rPr>
                <w:rFonts w:eastAsia="標楷體" w:hint="eastAsia"/>
                <w:b/>
                <w:sz w:val="32"/>
                <w:szCs w:val="36"/>
              </w:rPr>
              <w:t>!</w:t>
            </w:r>
          </w:p>
        </w:tc>
      </w:tr>
      <w:tr w:rsidR="004E26A3" w:rsidTr="004E26A3">
        <w:tc>
          <w:tcPr>
            <w:tcW w:w="10348" w:type="dxa"/>
            <w:gridSpan w:val="4"/>
            <w:tcBorders>
              <w:top w:val="dashed" w:sz="4" w:space="0" w:color="auto"/>
              <w:bottom w:val="double" w:sz="4" w:space="0" w:color="auto"/>
            </w:tcBorders>
          </w:tcPr>
          <w:p w:rsidR="004E26A3" w:rsidRPr="00725E49" w:rsidRDefault="004E26A3" w:rsidP="001A5B7A">
            <w:pPr>
              <w:spacing w:before="120"/>
            </w:pPr>
            <w:r w:rsidRPr="00725E49">
              <w:rPr>
                <w:rFonts w:eastAsia="標楷體" w:hint="eastAsia"/>
                <w:b/>
              </w:rPr>
              <w:t>附件</w:t>
            </w:r>
            <w:r w:rsidR="001A5B7A">
              <w:rPr>
                <w:rFonts w:eastAsia="標楷體" w:hint="eastAsia"/>
                <w:b/>
              </w:rPr>
              <w:t>3</w:t>
            </w:r>
            <w:r w:rsidRPr="00725E49">
              <w:rPr>
                <w:rFonts w:eastAsia="標楷體" w:hint="eastAsia"/>
                <w:b/>
              </w:rPr>
              <w:t>複審寄件標籤</w:t>
            </w:r>
            <w:r w:rsidRPr="00725E49">
              <w:rPr>
                <w:rFonts w:eastAsia="標楷體" w:hint="eastAsia"/>
                <w:kern w:val="0"/>
                <w:sz w:val="20"/>
              </w:rPr>
              <w:t>1.</w:t>
            </w:r>
            <w:r w:rsidRPr="00725E49">
              <w:rPr>
                <w:rFonts w:eastAsia="標楷體" w:hint="eastAsia"/>
                <w:kern w:val="0"/>
                <w:sz w:val="20"/>
              </w:rPr>
              <w:t>編號由主辦單位填寫</w:t>
            </w:r>
            <w:r w:rsidRPr="00725E49">
              <w:rPr>
                <w:rFonts w:eastAsia="標楷體" w:hint="eastAsia"/>
                <w:kern w:val="0"/>
                <w:sz w:val="20"/>
              </w:rPr>
              <w:t>2.</w:t>
            </w:r>
            <w:r w:rsidRPr="00725E49">
              <w:rPr>
                <w:rFonts w:eastAsia="標楷體" w:hint="eastAsia"/>
                <w:kern w:val="0"/>
                <w:sz w:val="20"/>
              </w:rPr>
              <w:t>內容務必填寫完整，避免影響您的權益</w:t>
            </w:r>
            <w:r w:rsidRPr="00725E49">
              <w:rPr>
                <w:rFonts w:eastAsia="標楷體" w:hint="eastAsia"/>
                <w:kern w:val="0"/>
                <w:sz w:val="20"/>
              </w:rPr>
              <w:t>3.</w:t>
            </w:r>
            <w:r w:rsidRPr="004E26A3">
              <w:rPr>
                <w:rFonts w:eastAsia="標楷體" w:hint="eastAsia"/>
                <w:kern w:val="0"/>
                <w:sz w:val="20"/>
              </w:rPr>
              <w:t>本標籤請留於複審使用</w:t>
            </w:r>
          </w:p>
        </w:tc>
      </w:tr>
      <w:tr w:rsidR="004E26A3" w:rsidTr="004E26A3"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26A3" w:rsidRPr="00725E49" w:rsidRDefault="004E26A3" w:rsidP="00BD2223">
            <w:pPr>
              <w:jc w:val="center"/>
            </w:pPr>
            <w:r w:rsidRPr="00725E49">
              <w:rPr>
                <w:rFonts w:eastAsia="標楷體" w:hint="eastAsia"/>
                <w:b/>
                <w:sz w:val="32"/>
                <w:szCs w:val="32"/>
              </w:rPr>
              <w:t>第</w:t>
            </w:r>
            <w:r w:rsidR="00B80F3A">
              <w:rPr>
                <w:rFonts w:eastAsia="標楷體" w:hint="eastAsia"/>
                <w:b/>
                <w:sz w:val="32"/>
                <w:szCs w:val="32"/>
              </w:rPr>
              <w:t>12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屆「勝安藝術獎」暨第</w:t>
            </w:r>
            <w:r w:rsidR="00B80F3A">
              <w:rPr>
                <w:rFonts w:eastAsia="標楷體" w:hint="eastAsia"/>
                <w:b/>
                <w:sz w:val="32"/>
                <w:szCs w:val="32"/>
              </w:rPr>
              <w:t>10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屆「熱愛藝術獎」</w:t>
            </w:r>
            <w:r w:rsidRPr="00725E49">
              <w:rPr>
                <w:rFonts w:eastAsia="標楷體" w:hint="eastAsia"/>
                <w:b/>
                <w:sz w:val="32"/>
                <w:szCs w:val="32"/>
                <w:shd w:val="pct15" w:color="auto" w:fill="FFFFFF"/>
              </w:rPr>
              <w:t>複審作品</w:t>
            </w:r>
          </w:p>
        </w:tc>
      </w:tr>
      <w:tr w:rsidR="004E26A3" w:rsidTr="004E26A3">
        <w:tc>
          <w:tcPr>
            <w:tcW w:w="1034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26A3" w:rsidRPr="00725E49" w:rsidRDefault="004E26A3" w:rsidP="00DA1A2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725E49">
              <w:rPr>
                <w:rFonts w:eastAsia="標楷體" w:hint="eastAsia"/>
                <w:bCs/>
              </w:rPr>
              <w:t>寄件人地址：</w:t>
            </w:r>
            <w:r w:rsidRPr="00725E49">
              <w:rPr>
                <w:rFonts w:eastAsia="標楷體" w:hint="eastAsia"/>
                <w:sz w:val="28"/>
                <w:szCs w:val="28"/>
              </w:rPr>
              <w:t>□□□</w:t>
            </w:r>
          </w:p>
          <w:p w:rsidR="004E26A3" w:rsidRPr="00725E49" w:rsidRDefault="004E26A3" w:rsidP="00DA1A2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姓名：</w:t>
            </w:r>
            <w:r w:rsidR="00BD2223">
              <w:rPr>
                <w:rFonts w:eastAsia="標楷體" w:hint="eastAsia"/>
              </w:rPr>
              <w:t xml:space="preserve">                    </w:t>
            </w:r>
            <w:r w:rsidRPr="00725E49">
              <w:rPr>
                <w:rFonts w:eastAsia="標楷體" w:hint="eastAsia"/>
              </w:rPr>
              <w:t>電話：</w:t>
            </w:r>
          </w:p>
          <w:p w:rsidR="004E26A3" w:rsidRPr="00725E49" w:rsidRDefault="004E26A3" w:rsidP="00DA1A2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  <w:p w:rsidR="004E26A3" w:rsidRPr="00725E49" w:rsidRDefault="004E26A3" w:rsidP="00BD2223">
            <w:pPr>
              <w:spacing w:line="400" w:lineRule="exact"/>
              <w:ind w:leftChars="1167" w:left="10277" w:hangingChars="2334" w:hanging="7476"/>
              <w:jc w:val="both"/>
              <w:rPr>
                <w:rFonts w:eastAsia="標楷體"/>
                <w:sz w:val="32"/>
                <w:szCs w:val="32"/>
              </w:rPr>
            </w:pPr>
            <w:r w:rsidRPr="00C5681F">
              <w:rPr>
                <w:rFonts w:eastAsia="標楷體" w:hint="eastAsia"/>
                <w:b/>
                <w:sz w:val="32"/>
                <w:szCs w:val="32"/>
                <w:shd w:val="pct15" w:color="auto" w:fill="FFFFFF"/>
              </w:rPr>
              <w:t>收件人：</w:t>
            </w:r>
            <w:r w:rsidRPr="00725E49">
              <w:rPr>
                <w:rFonts w:eastAsia="標楷體"/>
                <w:b/>
                <w:sz w:val="32"/>
                <w:szCs w:val="32"/>
              </w:rPr>
              <w:t>22058</w:t>
            </w:r>
            <w:r w:rsidRPr="00725E49">
              <w:rPr>
                <w:rFonts w:eastAsia="標楷體" w:hint="eastAsia"/>
                <w:b/>
                <w:sz w:val="32"/>
                <w:szCs w:val="32"/>
                <w:u w:val="single"/>
              </w:rPr>
              <w:t>新北市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板橋</w:t>
            </w:r>
            <w:r w:rsidRPr="00725E49">
              <w:rPr>
                <w:rFonts w:eastAsia="標楷體" w:hint="eastAsia"/>
                <w:b/>
                <w:sz w:val="32"/>
                <w:szCs w:val="32"/>
                <w:u w:val="single"/>
              </w:rPr>
              <w:t>區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大觀路一段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59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號</w:t>
            </w:r>
          </w:p>
          <w:p w:rsidR="004E26A3" w:rsidRPr="00725E49" w:rsidRDefault="00BD2223" w:rsidP="00465A29">
            <w:pPr>
              <w:spacing w:afterLines="50" w:line="400" w:lineRule="exact"/>
              <w:ind w:right="23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 xml:space="preserve">                            </w:t>
            </w:r>
            <w:r w:rsidR="004E26A3" w:rsidRPr="00725E49">
              <w:rPr>
                <w:rFonts w:eastAsia="標楷體"/>
                <w:b/>
                <w:sz w:val="32"/>
                <w:szCs w:val="32"/>
              </w:rPr>
              <w:t>國立臺灣藝術大學</w:t>
            </w:r>
            <w:r w:rsidR="004E26A3" w:rsidRPr="00725E49">
              <w:rPr>
                <w:rFonts w:eastAsia="標楷體" w:hint="eastAsia"/>
                <w:b/>
                <w:sz w:val="32"/>
                <w:szCs w:val="32"/>
              </w:rPr>
              <w:t>書畫藝術學系</w:t>
            </w:r>
          </w:p>
          <w:p w:rsidR="004E26A3" w:rsidRPr="00725E49" w:rsidRDefault="00BD2223" w:rsidP="00465A29">
            <w:pPr>
              <w:spacing w:beforeLines="50" w:afterLines="50" w:line="400" w:lineRule="exact"/>
              <w:ind w:right="22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 xml:space="preserve">                   </w:t>
            </w:r>
            <w:r w:rsidR="004E26A3" w:rsidRPr="00725E49">
              <w:rPr>
                <w:rFonts w:eastAsia="標楷體" w:hint="eastAsia"/>
                <w:b/>
                <w:sz w:val="36"/>
                <w:szCs w:val="36"/>
              </w:rPr>
              <w:t>【勝安藝術獎徵選】</w:t>
            </w:r>
            <w:r w:rsidR="004E26A3" w:rsidRPr="00725E49">
              <w:rPr>
                <w:rFonts w:eastAsia="標楷體" w:hint="eastAsia"/>
                <w:b/>
                <w:sz w:val="48"/>
                <w:szCs w:val="48"/>
              </w:rPr>
              <w:t>收</w:t>
            </w:r>
          </w:p>
          <w:p w:rsidR="004E26A3" w:rsidRPr="00725E49" w:rsidRDefault="002D4E96" w:rsidP="002D4E96">
            <w:pPr>
              <w:tabs>
                <w:tab w:val="left" w:pos="881"/>
              </w:tabs>
            </w:pPr>
            <w:r w:rsidRPr="002D4E96">
              <w:rPr>
                <w:rFonts w:eastAsia="標楷體" w:hint="eastAsia"/>
                <w:b/>
                <w:bdr w:val="single" w:sz="4" w:space="0" w:color="auto"/>
              </w:rPr>
              <w:t>請於</w:t>
            </w:r>
            <w:r w:rsidRPr="002D4E96">
              <w:rPr>
                <w:rFonts w:eastAsia="標楷體" w:hint="eastAsia"/>
                <w:b/>
                <w:bdr w:val="single" w:sz="4" w:space="0" w:color="auto"/>
              </w:rPr>
              <w:t>12</w:t>
            </w:r>
            <w:r w:rsidRPr="002D4E96">
              <w:rPr>
                <w:rFonts w:eastAsia="標楷體" w:hint="eastAsia"/>
                <w:b/>
                <w:bdr w:val="single" w:sz="4" w:space="0" w:color="auto"/>
              </w:rPr>
              <w:t>月</w:t>
            </w:r>
            <w:r w:rsidRPr="002D4E96">
              <w:rPr>
                <w:rFonts w:eastAsia="標楷體"/>
                <w:b/>
                <w:bdr w:val="single" w:sz="4" w:space="0" w:color="auto"/>
              </w:rPr>
              <w:t>9</w:t>
            </w:r>
            <w:r w:rsidRPr="002D4E96">
              <w:rPr>
                <w:rFonts w:eastAsia="標楷體" w:hint="eastAsia"/>
                <w:b/>
                <w:bdr w:val="single" w:sz="4" w:space="0" w:color="auto"/>
              </w:rPr>
              <w:t>日以前寄達（含當日），</w:t>
            </w:r>
            <w:r w:rsidR="004E26A3" w:rsidRPr="00725E49">
              <w:rPr>
                <w:rFonts w:eastAsia="標楷體" w:hint="eastAsia"/>
                <w:b/>
                <w:bdr w:val="single" w:sz="4" w:space="0" w:color="auto"/>
              </w:rPr>
              <w:t>逾期視同放棄。</w:t>
            </w:r>
            <w:r w:rsidR="00BD2223" w:rsidRPr="00BD2223">
              <w:rPr>
                <w:rFonts w:eastAsia="標楷體" w:hint="eastAsia"/>
                <w:b/>
              </w:rPr>
              <w:t xml:space="preserve">     </w:t>
            </w:r>
            <w:r w:rsidR="004E26A3" w:rsidRPr="00725E49">
              <w:rPr>
                <w:rFonts w:eastAsia="標楷體" w:hint="eastAsia"/>
                <w:sz w:val="28"/>
                <w:szCs w:val="28"/>
              </w:rPr>
              <w:t>02-22722181#2058</w:t>
            </w:r>
            <w:r w:rsidR="00A04AAA">
              <w:rPr>
                <w:rFonts w:eastAsia="標楷體" w:hint="eastAsia"/>
                <w:sz w:val="28"/>
                <w:szCs w:val="28"/>
              </w:rPr>
              <w:t>賴</w:t>
            </w:r>
            <w:r w:rsidR="004E26A3" w:rsidRPr="00725E49">
              <w:rPr>
                <w:rFonts w:eastAsia="標楷體" w:hint="eastAsia"/>
                <w:sz w:val="28"/>
                <w:szCs w:val="28"/>
              </w:rPr>
              <w:t>助教</w:t>
            </w:r>
          </w:p>
        </w:tc>
      </w:tr>
      <w:tr w:rsidR="004E26A3" w:rsidTr="004E26A3">
        <w:tc>
          <w:tcPr>
            <w:tcW w:w="10348" w:type="dxa"/>
            <w:gridSpan w:val="4"/>
            <w:tcBorders>
              <w:top w:val="double" w:sz="4" w:space="0" w:color="auto"/>
              <w:bottom w:val="dashed" w:sz="4" w:space="0" w:color="auto"/>
            </w:tcBorders>
          </w:tcPr>
          <w:p w:rsidR="004E26A3" w:rsidRPr="00725E49" w:rsidRDefault="004E26A3" w:rsidP="00DA1A22">
            <w:pPr>
              <w:snapToGrid w:val="0"/>
              <w:spacing w:before="60" w:after="60" w:line="400" w:lineRule="exact"/>
              <w:jc w:val="both"/>
              <w:rPr>
                <w:rFonts w:eastAsia="標楷體"/>
                <w:bCs/>
              </w:rPr>
            </w:pP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※上標籤請黏貼於複審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  <w:bdr w:val="single" w:sz="4" w:space="0" w:color="auto"/>
              </w:rPr>
              <w:t>作品外包裝上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。</w:t>
            </w:r>
            <w:r w:rsidR="00662FEF">
              <w:rPr>
                <w:rFonts w:eastAsia="標楷體" w:hint="eastAsia"/>
                <w:b/>
                <w:bCs/>
                <w:sz w:val="20"/>
                <w:szCs w:val="20"/>
              </w:rPr>
              <w:t xml:space="preserve">                  </w:t>
            </w:r>
            <w:r w:rsidRPr="00725E49">
              <w:rPr>
                <w:rFonts w:eastAsia="標楷體" w:hint="eastAsia"/>
                <w:b/>
                <w:sz w:val="32"/>
                <w:szCs w:val="36"/>
              </w:rPr>
              <w:t>比賽作品，請小心寄送。感恩您</w:t>
            </w:r>
            <w:r w:rsidRPr="00725E49">
              <w:rPr>
                <w:rFonts w:eastAsia="標楷體" w:hint="eastAsia"/>
                <w:b/>
                <w:sz w:val="32"/>
                <w:szCs w:val="36"/>
              </w:rPr>
              <w:t>!</w:t>
            </w:r>
          </w:p>
        </w:tc>
      </w:tr>
      <w:tr w:rsidR="004E26A3" w:rsidTr="004E26A3">
        <w:tc>
          <w:tcPr>
            <w:tcW w:w="1034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4E26A3" w:rsidRPr="00725E49" w:rsidRDefault="004E26A3" w:rsidP="00946B67">
            <w:pPr>
              <w:spacing w:before="120"/>
              <w:rPr>
                <w:rFonts w:eastAsia="標楷體"/>
                <w:b/>
                <w:bCs/>
                <w:sz w:val="20"/>
                <w:szCs w:val="20"/>
              </w:rPr>
            </w:pPr>
            <w:r w:rsidRPr="00725E49">
              <w:rPr>
                <w:rFonts w:eastAsia="標楷體" w:hint="eastAsia"/>
                <w:b/>
              </w:rPr>
              <w:t>附件</w:t>
            </w:r>
            <w:r w:rsidR="001A5B7A">
              <w:rPr>
                <w:rFonts w:eastAsia="標楷體" w:hint="eastAsia"/>
                <w:b/>
              </w:rPr>
              <w:t>4</w:t>
            </w:r>
            <w:r w:rsidRPr="00725E49">
              <w:rPr>
                <w:rFonts w:eastAsia="標楷體" w:hint="eastAsia"/>
                <w:b/>
              </w:rPr>
              <w:t>複審作品標籤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sym w:font="Wingdings" w:char="F022"/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上下標籤請沿虛線剪下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sym w:font="Wingdings" w:char="F022"/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※</w:t>
            </w:r>
            <w:r w:rsidRPr="00725E49">
              <w:rPr>
                <w:rFonts w:eastAsia="標楷體" w:hint="eastAsia"/>
                <w:b/>
                <w:kern w:val="0"/>
                <w:sz w:val="20"/>
              </w:rPr>
              <w:t>本標籤請留於複審時使用</w:t>
            </w:r>
          </w:p>
          <w:p w:rsidR="004E26A3" w:rsidRPr="00725E49" w:rsidRDefault="004E26A3" w:rsidP="00DA1A22">
            <w:pPr>
              <w:spacing w:line="240" w:lineRule="exact"/>
              <w:rPr>
                <w:rFonts w:eastAsia="標楷體"/>
                <w:b/>
                <w:bCs/>
                <w:sz w:val="20"/>
                <w:szCs w:val="20"/>
              </w:rPr>
            </w:pP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※下標籤請以紙膠帶上下黏貼於複審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  <w:bdr w:val="single" w:sz="4" w:space="0" w:color="auto"/>
              </w:rPr>
              <w:t>作品背後之右上角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※請妥善包裝，毀損、受潮請自行負責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!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謝謝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!</w:t>
            </w:r>
          </w:p>
          <w:p w:rsidR="004E26A3" w:rsidRPr="00725E49" w:rsidRDefault="004E26A3" w:rsidP="00662FEF">
            <w:pPr>
              <w:spacing w:after="60" w:line="240" w:lineRule="exact"/>
              <w:ind w:left="200" w:hangingChars="100" w:hanging="200"/>
            </w:pP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※</w:t>
            </w:r>
            <w:r w:rsidRPr="00725E49">
              <w:rPr>
                <w:rFonts w:eastAsia="標楷體" w:hAnsiTheme="minorHAnsi" w:hint="eastAsia"/>
                <w:bCs/>
                <w:sz w:val="20"/>
                <w:szCs w:val="20"/>
              </w:rPr>
              <w:t>同班或同校之作品建議同學個別裝塑膠套後，以牛皮紙或氣泡紙統一包裝綑札並請檢附名冊</w:t>
            </w:r>
            <w:r w:rsidRPr="00725E49">
              <w:rPr>
                <w:rFonts w:eastAsia="標楷體" w:hint="eastAsia"/>
                <w:bCs/>
                <w:sz w:val="20"/>
                <w:szCs w:val="20"/>
              </w:rPr>
              <w:t>2</w:t>
            </w:r>
            <w:r w:rsidRPr="00725E49">
              <w:rPr>
                <w:rFonts w:eastAsia="標楷體" w:hAnsiTheme="minorHAnsi" w:hint="eastAsia"/>
                <w:bCs/>
                <w:sz w:val="20"/>
                <w:szCs w:val="20"/>
              </w:rPr>
              <w:t>份（請註名學校、</w:t>
            </w:r>
            <w:r w:rsidR="00662FEF">
              <w:rPr>
                <w:rFonts w:eastAsia="標楷體" w:hAnsiTheme="minorHAnsi"/>
                <w:bCs/>
                <w:sz w:val="20"/>
                <w:szCs w:val="20"/>
              </w:rPr>
              <w:br/>
            </w:r>
            <w:r w:rsidRPr="00725E49">
              <w:rPr>
                <w:rFonts w:eastAsia="標楷體" w:hAnsiTheme="minorHAnsi" w:hint="eastAsia"/>
                <w:bCs/>
                <w:sz w:val="20"/>
                <w:szCs w:val="20"/>
              </w:rPr>
              <w:t>姓名、總件數）與聯絡人姓名、電話。</w:t>
            </w:r>
            <w:r w:rsidRPr="00725E49">
              <w:rPr>
                <w:rFonts w:eastAsia="標楷體" w:hint="eastAsia"/>
                <w:bCs/>
                <w:sz w:val="20"/>
                <w:szCs w:val="20"/>
              </w:rPr>
              <w:t>請儘量不要個別寄送，以減輕同學運費之負擔，謝謝。</w:t>
            </w:r>
          </w:p>
        </w:tc>
      </w:tr>
      <w:tr w:rsidR="004E26A3" w:rsidTr="004E26A3">
        <w:tc>
          <w:tcPr>
            <w:tcW w:w="10348" w:type="dxa"/>
            <w:gridSpan w:val="4"/>
            <w:tcBorders>
              <w:top w:val="dashed" w:sz="4" w:space="0" w:color="auto"/>
              <w:bottom w:val="double" w:sz="4" w:space="0" w:color="auto"/>
            </w:tcBorders>
          </w:tcPr>
          <w:p w:rsidR="004E26A3" w:rsidRPr="00725E49" w:rsidRDefault="004E26A3" w:rsidP="00DA1A22">
            <w:pPr>
              <w:spacing w:line="160" w:lineRule="exact"/>
            </w:pPr>
          </w:p>
        </w:tc>
      </w:tr>
      <w:tr w:rsidR="004E26A3" w:rsidTr="004E26A3"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26A3" w:rsidRPr="006B4DEF" w:rsidRDefault="004E26A3" w:rsidP="006B4DEF">
            <w:pPr>
              <w:tabs>
                <w:tab w:val="left" w:pos="1633"/>
              </w:tabs>
              <w:rPr>
                <w:rFonts w:eastAsia="標楷體"/>
                <w:b/>
                <w:sz w:val="32"/>
                <w:szCs w:val="32"/>
              </w:rPr>
            </w:pPr>
            <w:r w:rsidRPr="00725E49">
              <w:rPr>
                <w:rFonts w:eastAsia="標楷體" w:hint="eastAsia"/>
                <w:b/>
                <w:sz w:val="32"/>
                <w:szCs w:val="32"/>
              </w:rPr>
              <w:t>第</w:t>
            </w:r>
            <w:r w:rsidR="00B80F3A">
              <w:rPr>
                <w:rFonts w:eastAsia="標楷體" w:hint="eastAsia"/>
                <w:b/>
                <w:sz w:val="32"/>
                <w:szCs w:val="32"/>
              </w:rPr>
              <w:t>1</w:t>
            </w:r>
            <w:r w:rsidR="00B80F3A">
              <w:rPr>
                <w:rFonts w:eastAsia="標楷體"/>
                <w:b/>
                <w:sz w:val="32"/>
                <w:szCs w:val="32"/>
              </w:rPr>
              <w:t>2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屆「勝安藝術獎」暨第</w:t>
            </w:r>
            <w:r w:rsidR="00B80F3A">
              <w:rPr>
                <w:rFonts w:eastAsia="標楷體" w:hint="eastAsia"/>
                <w:b/>
                <w:sz w:val="32"/>
                <w:szCs w:val="32"/>
              </w:rPr>
              <w:t>10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屆</w:t>
            </w:r>
            <w:r w:rsidR="006B4DEF">
              <w:rPr>
                <w:rFonts w:eastAsia="標楷體" w:hint="eastAsia"/>
                <w:b/>
                <w:sz w:val="32"/>
                <w:szCs w:val="32"/>
              </w:rPr>
              <w:t>「熱愛藝術獎」</w:t>
            </w:r>
            <w:r w:rsidR="0061612C" w:rsidRPr="00725E49">
              <w:rPr>
                <w:rFonts w:eastAsia="標楷體" w:hint="eastAsia"/>
                <w:b/>
                <w:sz w:val="32"/>
                <w:szCs w:val="32"/>
                <w:shd w:val="pct15" w:color="auto" w:fill="FFFFFF"/>
              </w:rPr>
              <w:t>複審作品</w:t>
            </w:r>
            <w:r w:rsidR="00B80F3A">
              <w:rPr>
                <w:rFonts w:eastAsia="標楷體" w:hint="eastAsia"/>
              </w:rPr>
              <w:t>2016</w:t>
            </w:r>
            <w:r w:rsidR="006B4DEF">
              <w:rPr>
                <w:rFonts w:eastAsia="標楷體" w:hint="eastAsia"/>
              </w:rPr>
              <w:t>__________</w:t>
            </w:r>
          </w:p>
        </w:tc>
      </w:tr>
      <w:tr w:rsidR="004E26A3" w:rsidTr="004E26A3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作品</w:t>
            </w:r>
          </w:p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名稱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A3" w:rsidRPr="00725E49" w:rsidRDefault="004E26A3" w:rsidP="00DA1A2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尺寸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26A3" w:rsidRPr="00725E49" w:rsidRDefault="004E26A3" w:rsidP="00DA1A22">
            <w:pPr>
              <w:tabs>
                <w:tab w:val="left" w:pos="900"/>
              </w:tabs>
              <w:spacing w:line="500" w:lineRule="exact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長邊</w:t>
            </w:r>
            <w:r w:rsidR="00BD2223">
              <w:rPr>
                <w:rFonts w:eastAsia="標楷體" w:hint="eastAsia"/>
              </w:rPr>
              <w:t xml:space="preserve"> </w:t>
            </w:r>
            <w:r w:rsidR="002B0773">
              <w:rPr>
                <w:rFonts w:eastAsia="標楷體" w:hint="eastAsia"/>
                <w:u w:val="single"/>
              </w:rPr>
              <w:t xml:space="preserve">      </w:t>
            </w:r>
            <w:r w:rsidR="00BD2223" w:rsidRPr="00BD2223">
              <w:rPr>
                <w:rFonts w:eastAsia="標楷體" w:hint="eastAsia"/>
                <w:u w:val="single"/>
              </w:rPr>
              <w:t xml:space="preserve"> </w:t>
            </w:r>
            <w:r w:rsidRPr="00725E49">
              <w:rPr>
                <w:rFonts w:eastAsia="標楷體" w:hint="eastAsia"/>
              </w:rPr>
              <w:t>CM</w:t>
            </w:r>
            <w:r w:rsidR="00BD2223">
              <w:rPr>
                <w:rFonts w:eastAsia="標楷體" w:hint="eastAsia"/>
              </w:rPr>
              <w:t xml:space="preserve"> </w:t>
            </w:r>
            <w:r w:rsidRPr="00725E49">
              <w:rPr>
                <w:rFonts w:eastAsia="標楷體" w:hint="eastAsia"/>
              </w:rPr>
              <w:t>×</w:t>
            </w:r>
            <w:r w:rsidR="00BD2223">
              <w:rPr>
                <w:rFonts w:eastAsia="標楷體" w:hint="eastAsia"/>
              </w:rPr>
              <w:t xml:space="preserve"> </w:t>
            </w:r>
            <w:r w:rsidRPr="00725E49">
              <w:rPr>
                <w:rFonts w:eastAsia="標楷體" w:hint="eastAsia"/>
              </w:rPr>
              <w:t>短邊</w:t>
            </w:r>
            <w:r w:rsidR="002B0773">
              <w:rPr>
                <w:rFonts w:eastAsia="標楷體" w:hint="eastAsia"/>
                <w:u w:val="single"/>
              </w:rPr>
              <w:t xml:space="preserve">      </w:t>
            </w:r>
            <w:r w:rsidR="00BD2223" w:rsidRPr="00BD2223">
              <w:rPr>
                <w:rFonts w:eastAsia="標楷體" w:hint="eastAsia"/>
                <w:u w:val="single"/>
              </w:rPr>
              <w:t xml:space="preserve">  </w:t>
            </w:r>
            <w:r w:rsidRPr="00725E49">
              <w:rPr>
                <w:rFonts w:eastAsia="標楷體" w:hint="eastAsia"/>
              </w:rPr>
              <w:t>CM</w:t>
            </w:r>
          </w:p>
        </w:tc>
      </w:tr>
      <w:tr w:rsidR="004E26A3" w:rsidTr="004E26A3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姓名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A3" w:rsidRPr="00725E49" w:rsidRDefault="004E26A3" w:rsidP="00DA1A2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聯絡</w:t>
            </w:r>
          </w:p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方式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26A3" w:rsidRPr="00725E49" w:rsidRDefault="004E26A3" w:rsidP="00DA1A22">
            <w:pPr>
              <w:spacing w:line="400" w:lineRule="exact"/>
              <w:jc w:val="both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住宅：</w:t>
            </w:r>
            <w:r w:rsidRPr="00725E49">
              <w:rPr>
                <w:rFonts w:eastAsia="標楷體" w:hint="eastAsia"/>
              </w:rPr>
              <w:t>(    )</w:t>
            </w:r>
          </w:p>
          <w:p w:rsidR="004E26A3" w:rsidRPr="00725E49" w:rsidRDefault="004E26A3" w:rsidP="00DA1A22">
            <w:pPr>
              <w:spacing w:line="400" w:lineRule="exact"/>
              <w:jc w:val="both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手機：</w:t>
            </w:r>
          </w:p>
        </w:tc>
      </w:tr>
      <w:tr w:rsidR="004E26A3" w:rsidTr="004E2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就讀</w:t>
            </w:r>
          </w:p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學校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E26A3" w:rsidRPr="00725E49" w:rsidRDefault="004E26A3" w:rsidP="00DA1A2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指導</w:t>
            </w:r>
          </w:p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老師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26A3" w:rsidRPr="00725E49" w:rsidRDefault="004E26A3" w:rsidP="00DA1A22">
            <w:pPr>
              <w:pStyle w:val="ab"/>
              <w:spacing w:line="36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</w:tr>
    </w:tbl>
    <w:p w:rsidR="00DC3B8E" w:rsidRPr="006E0158" w:rsidRDefault="00DC3B8E" w:rsidP="00332232">
      <w:pPr>
        <w:tabs>
          <w:tab w:val="left" w:pos="900"/>
          <w:tab w:val="left" w:pos="9540"/>
        </w:tabs>
        <w:spacing w:line="80" w:lineRule="exact"/>
        <w:ind w:right="-79"/>
        <w:rPr>
          <w:kern w:val="0"/>
        </w:rPr>
      </w:pPr>
    </w:p>
    <w:sectPr w:rsidR="00DC3B8E" w:rsidRPr="006E0158" w:rsidSect="00B80F3A">
      <w:headerReference w:type="default" r:id="rId10"/>
      <w:pgSz w:w="11906" w:h="16838"/>
      <w:pgMar w:top="567" w:right="720" w:bottom="567" w:left="720" w:header="0" w:footer="62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63B" w:rsidRDefault="00C9363B">
      <w:r>
        <w:separator/>
      </w:r>
    </w:p>
  </w:endnote>
  <w:endnote w:type="continuationSeparator" w:id="1">
    <w:p w:rsidR="00C9363B" w:rsidRDefault="00C93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楷書體W5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華康楷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376" w:rsidRPr="000D05D5" w:rsidRDefault="00BC1376" w:rsidP="00C17C0D">
    <w:pPr>
      <w:pStyle w:val="ac"/>
      <w:jc w:val="center"/>
      <w:rPr>
        <w:rFonts w:ascii="華康中黑體" w:eastAsia="華康中黑體"/>
      </w:rPr>
    </w:pPr>
    <w:r w:rsidRPr="000D05D5">
      <w:rPr>
        <w:rFonts w:ascii="華康中黑體" w:eastAsia="華康中黑體" w:hint="eastAsia"/>
        <w:shd w:val="pct15" w:color="auto" w:fill="FFFFFF"/>
      </w:rPr>
      <w:t>簡章與報名表請至「楊勝安藝術生命紀念網站</w:t>
    </w:r>
    <w:r w:rsidR="00B83EBA" w:rsidRPr="000D05D5">
      <w:rPr>
        <w:rFonts w:eastAsia="標楷體" w:hint="eastAsia"/>
        <w:b/>
        <w:kern w:val="0"/>
        <w:shd w:val="pct15" w:color="auto" w:fill="FFFFFF"/>
      </w:rPr>
      <w:t>A</w:t>
    </w:r>
    <w:r w:rsidR="005A16E3" w:rsidRPr="000D05D5">
      <w:rPr>
        <w:rFonts w:eastAsia="標楷體"/>
        <w:b/>
        <w:kern w:val="0"/>
        <w:shd w:val="pct15" w:color="auto" w:fill="FFFFFF"/>
      </w:rPr>
      <w:t>n</w:t>
    </w:r>
    <w:r w:rsidR="00B83EBA" w:rsidRPr="000D05D5">
      <w:rPr>
        <w:rFonts w:eastAsia="標楷體" w:hint="eastAsia"/>
        <w:b/>
        <w:kern w:val="0"/>
        <w:shd w:val="pct15" w:color="auto" w:fill="FFFFFF"/>
      </w:rPr>
      <w:t>A</w:t>
    </w:r>
    <w:r w:rsidR="005A16E3" w:rsidRPr="000D05D5">
      <w:rPr>
        <w:rFonts w:eastAsia="標楷體"/>
        <w:b/>
        <w:kern w:val="0"/>
        <w:shd w:val="pct15" w:color="auto" w:fill="FFFFFF"/>
      </w:rPr>
      <w:t>n</w:t>
    </w:r>
    <w:r w:rsidR="00B83EBA" w:rsidRPr="000D05D5">
      <w:rPr>
        <w:rFonts w:eastAsia="標楷體" w:hint="eastAsia"/>
        <w:b/>
        <w:kern w:val="0"/>
        <w:shd w:val="pct15" w:color="auto" w:fill="FFFFFF"/>
      </w:rPr>
      <w:t>A</w:t>
    </w:r>
    <w:r w:rsidR="005A16E3" w:rsidRPr="000D05D5">
      <w:rPr>
        <w:rFonts w:eastAsia="標楷體"/>
        <w:b/>
        <w:kern w:val="0"/>
        <w:shd w:val="pct15" w:color="auto" w:fill="FFFFFF"/>
      </w:rPr>
      <w:t>rt.org</w:t>
    </w:r>
    <w:r w:rsidRPr="000D05D5">
      <w:rPr>
        <w:rFonts w:ascii="華康中黑體" w:eastAsia="華康中黑體" w:hint="eastAsia"/>
        <w:shd w:val="pct15" w:color="auto" w:fill="FFFFFF"/>
      </w:rPr>
      <w:t>」下載，報名表請以A4紙張列印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63B" w:rsidRDefault="00C9363B">
      <w:r>
        <w:separator/>
      </w:r>
    </w:p>
  </w:footnote>
  <w:footnote w:type="continuationSeparator" w:id="1">
    <w:p w:rsidR="00C9363B" w:rsidRDefault="00C93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0CA" w:rsidRPr="000129AB" w:rsidRDefault="000129AB" w:rsidP="007D0E14">
    <w:pPr>
      <w:jc w:val="right"/>
      <w:rPr>
        <w:rFonts w:ascii="標楷體" w:eastAsia="標楷體" w:hAnsi="標楷體"/>
        <w:sz w:val="20"/>
        <w:szCs w:val="20"/>
      </w:rPr>
    </w:pPr>
    <w:r>
      <w:rPr>
        <w:rFonts w:ascii="標楷體" w:eastAsia="標楷體" w:hAnsi="標楷體" w:hint="eastAsia"/>
        <w:sz w:val="20"/>
        <w:szCs w:val="20"/>
      </w:rPr>
      <w:t>2</w:t>
    </w:r>
    <w:r w:rsidR="00F952D9">
      <w:rPr>
        <w:rFonts w:ascii="標楷體" w:eastAsia="標楷體" w:hAnsi="標楷體" w:hint="eastAsia"/>
        <w:sz w:val="20"/>
        <w:szCs w:val="20"/>
      </w:rPr>
      <w:t>016台灣</w:t>
    </w:r>
    <w:r w:rsidRPr="000129AB">
      <w:rPr>
        <w:rFonts w:ascii="標楷體" w:eastAsia="標楷體" w:hAnsi="標楷體" w:hint="eastAsia"/>
        <w:sz w:val="20"/>
        <w:szCs w:val="20"/>
      </w:rPr>
      <w:t>青年水墨創作大賽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755" w:rsidRPr="00FC2386" w:rsidRDefault="00872755">
    <w:pPr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4696"/>
    <w:multiLevelType w:val="hybridMultilevel"/>
    <w:tmpl w:val="16144B5A"/>
    <w:lvl w:ilvl="0" w:tplc="2D464576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>
    <w:nsid w:val="052A42A8"/>
    <w:multiLevelType w:val="hybridMultilevel"/>
    <w:tmpl w:val="E1D0A570"/>
    <w:lvl w:ilvl="0" w:tplc="74B6C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972A33"/>
    <w:multiLevelType w:val="multilevel"/>
    <w:tmpl w:val="16144B5A"/>
    <w:lvl w:ilvl="0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>
    <w:nsid w:val="08986446"/>
    <w:multiLevelType w:val="hybridMultilevel"/>
    <w:tmpl w:val="3934EE38"/>
    <w:lvl w:ilvl="0" w:tplc="A3EE8EFC">
      <w:start w:val="1"/>
      <w:numFmt w:val="ideographLegalTraditional"/>
      <w:pStyle w:val="a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000000" w:themeColor="text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7432CF"/>
    <w:multiLevelType w:val="multilevel"/>
    <w:tmpl w:val="16144B5A"/>
    <w:lvl w:ilvl="0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>
    <w:nsid w:val="0CB47E66"/>
    <w:multiLevelType w:val="multilevel"/>
    <w:tmpl w:val="39AABFF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D1E7031"/>
    <w:multiLevelType w:val="hybridMultilevel"/>
    <w:tmpl w:val="4DECB028"/>
    <w:lvl w:ilvl="0" w:tplc="469645C0">
      <w:start w:val="1"/>
      <w:numFmt w:val="taiwaneseCountingThousand"/>
      <w:lvlText w:val="%1、"/>
      <w:lvlJc w:val="left"/>
      <w:pPr>
        <w:ind w:left="690" w:hanging="45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0EE762CD"/>
    <w:multiLevelType w:val="hybridMultilevel"/>
    <w:tmpl w:val="CD4217E4"/>
    <w:lvl w:ilvl="0" w:tplc="43AC7E3E">
      <w:start w:val="1"/>
      <w:numFmt w:val="decimal"/>
      <w:lvlText w:val="%1.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6765582"/>
    <w:multiLevelType w:val="hybridMultilevel"/>
    <w:tmpl w:val="16144B5A"/>
    <w:lvl w:ilvl="0" w:tplc="2D464576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1C760B49"/>
    <w:multiLevelType w:val="hybridMultilevel"/>
    <w:tmpl w:val="1FFA23AE"/>
    <w:lvl w:ilvl="0" w:tplc="AFA4966E">
      <w:start w:val="1"/>
      <w:numFmt w:val="decimal"/>
      <w:lvlText w:val="%1、"/>
      <w:lvlJc w:val="left"/>
      <w:pPr>
        <w:tabs>
          <w:tab w:val="num" w:pos="1102"/>
        </w:tabs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ED62C4A"/>
    <w:multiLevelType w:val="hybridMultilevel"/>
    <w:tmpl w:val="DD62B6F2"/>
    <w:lvl w:ilvl="0" w:tplc="DAD254C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1C531D3"/>
    <w:multiLevelType w:val="hybridMultilevel"/>
    <w:tmpl w:val="777C682C"/>
    <w:lvl w:ilvl="0" w:tplc="3E7A29EC">
      <w:start w:val="1"/>
      <w:numFmt w:val="decimal"/>
      <w:lvlText w:val="%1."/>
      <w:lvlJc w:val="left"/>
      <w:pPr>
        <w:tabs>
          <w:tab w:val="num" w:pos="1942"/>
        </w:tabs>
        <w:ind w:left="19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>
    <w:nsid w:val="225850BF"/>
    <w:multiLevelType w:val="hybridMultilevel"/>
    <w:tmpl w:val="16144B5A"/>
    <w:lvl w:ilvl="0" w:tplc="2D464576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>
    <w:nsid w:val="23B762A9"/>
    <w:multiLevelType w:val="hybridMultilevel"/>
    <w:tmpl w:val="93F82982"/>
    <w:lvl w:ilvl="0" w:tplc="10748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DB41142"/>
    <w:multiLevelType w:val="hybridMultilevel"/>
    <w:tmpl w:val="ABB6E3CE"/>
    <w:lvl w:ilvl="0" w:tplc="811EC434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394E304F"/>
    <w:multiLevelType w:val="hybridMultilevel"/>
    <w:tmpl w:val="C6A2EF3E"/>
    <w:lvl w:ilvl="0" w:tplc="AEEC2D40">
      <w:start w:val="1"/>
      <w:numFmt w:val="decimal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6">
    <w:nsid w:val="3B310C86"/>
    <w:multiLevelType w:val="hybridMultilevel"/>
    <w:tmpl w:val="DA962F10"/>
    <w:lvl w:ilvl="0" w:tplc="F86AA6F6">
      <w:start w:val="1"/>
      <w:numFmt w:val="taiwaneseCountingThousand"/>
      <w:pStyle w:val="a0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B921A93"/>
    <w:multiLevelType w:val="hybridMultilevel"/>
    <w:tmpl w:val="15B65EFE"/>
    <w:lvl w:ilvl="0" w:tplc="CB7848B8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3AC7E3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0"/>
        </w:tabs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0"/>
        </w:tabs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80"/>
      </w:pPr>
    </w:lvl>
  </w:abstractNum>
  <w:abstractNum w:abstractNumId="18">
    <w:nsid w:val="3BD23303"/>
    <w:multiLevelType w:val="hybridMultilevel"/>
    <w:tmpl w:val="5C7430EE"/>
    <w:lvl w:ilvl="0" w:tplc="3DCE5EB2">
      <w:start w:val="1"/>
      <w:numFmt w:val="decimal"/>
      <w:lvlText w:val="%1、"/>
      <w:lvlJc w:val="left"/>
      <w:pPr>
        <w:tabs>
          <w:tab w:val="num" w:pos="1102"/>
        </w:tabs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C1B05E8"/>
    <w:multiLevelType w:val="hybridMultilevel"/>
    <w:tmpl w:val="E38E755E"/>
    <w:lvl w:ilvl="0" w:tplc="8F24C84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C6E0183"/>
    <w:multiLevelType w:val="hybridMultilevel"/>
    <w:tmpl w:val="55062C76"/>
    <w:lvl w:ilvl="0" w:tplc="087E2B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43AC7E3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D9B2E98"/>
    <w:multiLevelType w:val="hybridMultilevel"/>
    <w:tmpl w:val="C03A0FA0"/>
    <w:lvl w:ilvl="0" w:tplc="24E82B70">
      <w:start w:val="1"/>
      <w:numFmt w:val="decimal"/>
      <w:lvlText w:val="%1、"/>
      <w:lvlJc w:val="left"/>
      <w:pPr>
        <w:tabs>
          <w:tab w:val="num" w:pos="1102"/>
        </w:tabs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2"/>
        </w:tabs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2"/>
        </w:tabs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2"/>
        </w:tabs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2"/>
        </w:tabs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2"/>
        </w:tabs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480"/>
      </w:pPr>
    </w:lvl>
  </w:abstractNum>
  <w:abstractNum w:abstractNumId="22">
    <w:nsid w:val="40FB16C0"/>
    <w:multiLevelType w:val="multilevel"/>
    <w:tmpl w:val="16144B5A"/>
    <w:lvl w:ilvl="0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3">
    <w:nsid w:val="44C1568D"/>
    <w:multiLevelType w:val="hybridMultilevel"/>
    <w:tmpl w:val="AD287B7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5661DFF"/>
    <w:multiLevelType w:val="hybridMultilevel"/>
    <w:tmpl w:val="55062C76"/>
    <w:lvl w:ilvl="0" w:tplc="087E2B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43AC7E3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6992514"/>
    <w:multiLevelType w:val="multilevel"/>
    <w:tmpl w:val="ABB6E3CE"/>
    <w:lvl w:ilvl="0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6">
    <w:nsid w:val="46B85091"/>
    <w:multiLevelType w:val="hybridMultilevel"/>
    <w:tmpl w:val="55062C76"/>
    <w:lvl w:ilvl="0" w:tplc="087E2B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43AC7E3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C4B0C88"/>
    <w:multiLevelType w:val="multilevel"/>
    <w:tmpl w:val="55062C7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24F62F1"/>
    <w:multiLevelType w:val="hybridMultilevel"/>
    <w:tmpl w:val="55062C76"/>
    <w:lvl w:ilvl="0" w:tplc="087E2B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43AC7E3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28049F2"/>
    <w:multiLevelType w:val="multilevel"/>
    <w:tmpl w:val="39AABFF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9834717"/>
    <w:multiLevelType w:val="hybridMultilevel"/>
    <w:tmpl w:val="E38E755E"/>
    <w:lvl w:ilvl="0" w:tplc="8F24C84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33B1D0A"/>
    <w:multiLevelType w:val="hybridMultilevel"/>
    <w:tmpl w:val="2A406514"/>
    <w:lvl w:ilvl="0" w:tplc="3DCE5EB2">
      <w:start w:val="1"/>
      <w:numFmt w:val="decimal"/>
      <w:lvlText w:val="%1、"/>
      <w:lvlJc w:val="left"/>
      <w:pPr>
        <w:tabs>
          <w:tab w:val="num" w:pos="1102"/>
        </w:tabs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2"/>
        </w:tabs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2"/>
        </w:tabs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2"/>
        </w:tabs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2"/>
        </w:tabs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2"/>
        </w:tabs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480"/>
      </w:pPr>
    </w:lvl>
  </w:abstractNum>
  <w:abstractNum w:abstractNumId="32">
    <w:nsid w:val="6C065FE2"/>
    <w:multiLevelType w:val="hybridMultilevel"/>
    <w:tmpl w:val="AC56E61E"/>
    <w:lvl w:ilvl="0" w:tplc="42AABE22">
      <w:start w:val="4"/>
      <w:numFmt w:val="decimal"/>
      <w:lvlText w:val="%1、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33">
    <w:nsid w:val="6CA55296"/>
    <w:multiLevelType w:val="hybridMultilevel"/>
    <w:tmpl w:val="CB146BE8"/>
    <w:lvl w:ilvl="0" w:tplc="6100ACF6">
      <w:start w:val="1"/>
      <w:numFmt w:val="decimal"/>
      <w:lvlText w:val="%1."/>
      <w:lvlJc w:val="left"/>
      <w:pPr>
        <w:tabs>
          <w:tab w:val="num" w:pos="1514"/>
        </w:tabs>
        <w:ind w:left="151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14"/>
        </w:tabs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4"/>
        </w:tabs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54"/>
        </w:tabs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14"/>
        </w:tabs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94"/>
        </w:tabs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74"/>
        </w:tabs>
        <w:ind w:left="5474" w:hanging="480"/>
      </w:pPr>
    </w:lvl>
  </w:abstractNum>
  <w:abstractNum w:abstractNumId="34">
    <w:nsid w:val="6FBD686E"/>
    <w:multiLevelType w:val="hybridMultilevel"/>
    <w:tmpl w:val="4740B5F0"/>
    <w:lvl w:ilvl="0" w:tplc="56B84DE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5">
    <w:nsid w:val="70E96B99"/>
    <w:multiLevelType w:val="multilevel"/>
    <w:tmpl w:val="16144B5A"/>
    <w:lvl w:ilvl="0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6">
    <w:nsid w:val="736067C5"/>
    <w:multiLevelType w:val="multilevel"/>
    <w:tmpl w:val="16144B5A"/>
    <w:lvl w:ilvl="0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7">
    <w:nsid w:val="73DE69B4"/>
    <w:multiLevelType w:val="hybridMultilevel"/>
    <w:tmpl w:val="B5E8105C"/>
    <w:lvl w:ilvl="0" w:tplc="13CA714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7B47360"/>
    <w:multiLevelType w:val="hybridMultilevel"/>
    <w:tmpl w:val="0C800CCC"/>
    <w:lvl w:ilvl="0" w:tplc="3D7A0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04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1A1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03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743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96A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E2F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E27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89B1C1D"/>
    <w:multiLevelType w:val="hybridMultilevel"/>
    <w:tmpl w:val="934E880E"/>
    <w:lvl w:ilvl="0" w:tplc="8F24C84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3AC7E3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BFF4596"/>
    <w:multiLevelType w:val="hybridMultilevel"/>
    <w:tmpl w:val="9DEC185A"/>
    <w:lvl w:ilvl="0" w:tplc="D8003B0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9"/>
  </w:num>
  <w:num w:numId="4">
    <w:abstractNumId w:val="5"/>
  </w:num>
  <w:num w:numId="5">
    <w:abstractNumId w:val="9"/>
  </w:num>
  <w:num w:numId="6">
    <w:abstractNumId w:val="11"/>
  </w:num>
  <w:num w:numId="7">
    <w:abstractNumId w:val="18"/>
  </w:num>
  <w:num w:numId="8">
    <w:abstractNumId w:val="7"/>
  </w:num>
  <w:num w:numId="9">
    <w:abstractNumId w:val="31"/>
  </w:num>
  <w:num w:numId="10">
    <w:abstractNumId w:val="33"/>
  </w:num>
  <w:num w:numId="11">
    <w:abstractNumId w:val="40"/>
  </w:num>
  <w:num w:numId="12">
    <w:abstractNumId w:val="32"/>
  </w:num>
  <w:num w:numId="13">
    <w:abstractNumId w:val="10"/>
  </w:num>
  <w:num w:numId="14">
    <w:abstractNumId w:val="15"/>
  </w:num>
  <w:num w:numId="15">
    <w:abstractNumId w:val="12"/>
  </w:num>
  <w:num w:numId="16">
    <w:abstractNumId w:val="22"/>
  </w:num>
  <w:num w:numId="17">
    <w:abstractNumId w:val="35"/>
  </w:num>
  <w:num w:numId="18">
    <w:abstractNumId w:val="4"/>
  </w:num>
  <w:num w:numId="19">
    <w:abstractNumId w:val="2"/>
  </w:num>
  <w:num w:numId="20">
    <w:abstractNumId w:val="36"/>
  </w:num>
  <w:num w:numId="21">
    <w:abstractNumId w:val="14"/>
  </w:num>
  <w:num w:numId="22">
    <w:abstractNumId w:val="25"/>
  </w:num>
  <w:num w:numId="23">
    <w:abstractNumId w:val="3"/>
  </w:num>
  <w:num w:numId="24">
    <w:abstractNumId w:val="23"/>
  </w:num>
  <w:num w:numId="25">
    <w:abstractNumId w:val="30"/>
  </w:num>
  <w:num w:numId="26">
    <w:abstractNumId w:val="6"/>
  </w:num>
  <w:num w:numId="27">
    <w:abstractNumId w:val="19"/>
  </w:num>
  <w:num w:numId="28">
    <w:abstractNumId w:val="26"/>
  </w:num>
  <w:num w:numId="29">
    <w:abstractNumId w:val="39"/>
  </w:num>
  <w:num w:numId="30">
    <w:abstractNumId w:val="16"/>
  </w:num>
  <w:num w:numId="31">
    <w:abstractNumId w:val="34"/>
  </w:num>
  <w:num w:numId="32">
    <w:abstractNumId w:val="38"/>
  </w:num>
  <w:num w:numId="33">
    <w:abstractNumId w:val="1"/>
  </w:num>
  <w:num w:numId="34">
    <w:abstractNumId w:val="8"/>
  </w:num>
  <w:num w:numId="35">
    <w:abstractNumId w:val="13"/>
  </w:num>
  <w:num w:numId="36">
    <w:abstractNumId w:val="37"/>
  </w:num>
  <w:num w:numId="37">
    <w:abstractNumId w:val="20"/>
  </w:num>
  <w:num w:numId="38">
    <w:abstractNumId w:val="27"/>
  </w:num>
  <w:num w:numId="39">
    <w:abstractNumId w:val="28"/>
  </w:num>
  <w:num w:numId="40">
    <w:abstractNumId w:val="0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4">
      <o:colormru v:ext="edit" colors="#dd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4ED"/>
    <w:rsid w:val="000005EA"/>
    <w:rsid w:val="0000506B"/>
    <w:rsid w:val="0000665F"/>
    <w:rsid w:val="000069F4"/>
    <w:rsid w:val="00006DD1"/>
    <w:rsid w:val="000076B0"/>
    <w:rsid w:val="000124E5"/>
    <w:rsid w:val="000129AB"/>
    <w:rsid w:val="00013DD6"/>
    <w:rsid w:val="000151BA"/>
    <w:rsid w:val="00016215"/>
    <w:rsid w:val="00022E46"/>
    <w:rsid w:val="00027699"/>
    <w:rsid w:val="00030701"/>
    <w:rsid w:val="00031A74"/>
    <w:rsid w:val="000324F0"/>
    <w:rsid w:val="00032BEB"/>
    <w:rsid w:val="00032FBB"/>
    <w:rsid w:val="00037842"/>
    <w:rsid w:val="00041012"/>
    <w:rsid w:val="00043A80"/>
    <w:rsid w:val="00050DA3"/>
    <w:rsid w:val="000515CA"/>
    <w:rsid w:val="000635CF"/>
    <w:rsid w:val="00064563"/>
    <w:rsid w:val="00066FD3"/>
    <w:rsid w:val="00070DE1"/>
    <w:rsid w:val="0007152C"/>
    <w:rsid w:val="00071955"/>
    <w:rsid w:val="000719D1"/>
    <w:rsid w:val="000742ED"/>
    <w:rsid w:val="00074A2E"/>
    <w:rsid w:val="000776CA"/>
    <w:rsid w:val="000858FF"/>
    <w:rsid w:val="000862EF"/>
    <w:rsid w:val="00087BD4"/>
    <w:rsid w:val="00091021"/>
    <w:rsid w:val="00092715"/>
    <w:rsid w:val="00093459"/>
    <w:rsid w:val="00093597"/>
    <w:rsid w:val="0009389E"/>
    <w:rsid w:val="000952AB"/>
    <w:rsid w:val="00095D24"/>
    <w:rsid w:val="000970BF"/>
    <w:rsid w:val="000A177F"/>
    <w:rsid w:val="000A36F9"/>
    <w:rsid w:val="000A469C"/>
    <w:rsid w:val="000A4D7F"/>
    <w:rsid w:val="000A592F"/>
    <w:rsid w:val="000A7611"/>
    <w:rsid w:val="000B23D9"/>
    <w:rsid w:val="000B2AC1"/>
    <w:rsid w:val="000B5931"/>
    <w:rsid w:val="000B748A"/>
    <w:rsid w:val="000B7A07"/>
    <w:rsid w:val="000C2D82"/>
    <w:rsid w:val="000C7CD5"/>
    <w:rsid w:val="000D059B"/>
    <w:rsid w:val="000D05D5"/>
    <w:rsid w:val="000D2145"/>
    <w:rsid w:val="000D6C36"/>
    <w:rsid w:val="000D7A0D"/>
    <w:rsid w:val="000E19D9"/>
    <w:rsid w:val="000E31A9"/>
    <w:rsid w:val="000E321E"/>
    <w:rsid w:val="000E3457"/>
    <w:rsid w:val="000E3D40"/>
    <w:rsid w:val="000E44CD"/>
    <w:rsid w:val="000E6AB3"/>
    <w:rsid w:val="000F10EC"/>
    <w:rsid w:val="000F279F"/>
    <w:rsid w:val="000F46D9"/>
    <w:rsid w:val="000F5FEC"/>
    <w:rsid w:val="00100169"/>
    <w:rsid w:val="001019CD"/>
    <w:rsid w:val="00103D97"/>
    <w:rsid w:val="00104DD1"/>
    <w:rsid w:val="00104EBD"/>
    <w:rsid w:val="00107865"/>
    <w:rsid w:val="00110282"/>
    <w:rsid w:val="00113403"/>
    <w:rsid w:val="00115A00"/>
    <w:rsid w:val="00117C13"/>
    <w:rsid w:val="00122E89"/>
    <w:rsid w:val="001234DB"/>
    <w:rsid w:val="00123E29"/>
    <w:rsid w:val="00126108"/>
    <w:rsid w:val="001308BF"/>
    <w:rsid w:val="00130B9F"/>
    <w:rsid w:val="00134EF1"/>
    <w:rsid w:val="00136DD6"/>
    <w:rsid w:val="00137141"/>
    <w:rsid w:val="001372EF"/>
    <w:rsid w:val="00141796"/>
    <w:rsid w:val="0014314D"/>
    <w:rsid w:val="00144DDB"/>
    <w:rsid w:val="00147EB8"/>
    <w:rsid w:val="00150649"/>
    <w:rsid w:val="00152CE2"/>
    <w:rsid w:val="001547BA"/>
    <w:rsid w:val="0015692A"/>
    <w:rsid w:val="001626F3"/>
    <w:rsid w:val="00164CD5"/>
    <w:rsid w:val="001656B9"/>
    <w:rsid w:val="00165B92"/>
    <w:rsid w:val="00167DAA"/>
    <w:rsid w:val="00170FB0"/>
    <w:rsid w:val="00175690"/>
    <w:rsid w:val="00175FCD"/>
    <w:rsid w:val="00176520"/>
    <w:rsid w:val="00180D2C"/>
    <w:rsid w:val="001843E5"/>
    <w:rsid w:val="0018644E"/>
    <w:rsid w:val="001A0613"/>
    <w:rsid w:val="001A27BF"/>
    <w:rsid w:val="001A3382"/>
    <w:rsid w:val="001A5B7A"/>
    <w:rsid w:val="001B0282"/>
    <w:rsid w:val="001B12C4"/>
    <w:rsid w:val="001B1E19"/>
    <w:rsid w:val="001B2470"/>
    <w:rsid w:val="001B283B"/>
    <w:rsid w:val="001C20DA"/>
    <w:rsid w:val="001C5D0F"/>
    <w:rsid w:val="001C5D58"/>
    <w:rsid w:val="001C5F38"/>
    <w:rsid w:val="001C647F"/>
    <w:rsid w:val="001C7B44"/>
    <w:rsid w:val="001D3A3F"/>
    <w:rsid w:val="001E04F2"/>
    <w:rsid w:val="001E4C09"/>
    <w:rsid w:val="001E5BFA"/>
    <w:rsid w:val="001E6AAF"/>
    <w:rsid w:val="001F2FA0"/>
    <w:rsid w:val="001F5696"/>
    <w:rsid w:val="001F7189"/>
    <w:rsid w:val="002025E3"/>
    <w:rsid w:val="00202B56"/>
    <w:rsid w:val="00203F49"/>
    <w:rsid w:val="002043AE"/>
    <w:rsid w:val="00204C29"/>
    <w:rsid w:val="0020683D"/>
    <w:rsid w:val="00213ABA"/>
    <w:rsid w:val="00213CAD"/>
    <w:rsid w:val="00215D35"/>
    <w:rsid w:val="00217195"/>
    <w:rsid w:val="00223A49"/>
    <w:rsid w:val="00223CE7"/>
    <w:rsid w:val="00223DA5"/>
    <w:rsid w:val="00225B8D"/>
    <w:rsid w:val="002267F3"/>
    <w:rsid w:val="0022755E"/>
    <w:rsid w:val="00227F03"/>
    <w:rsid w:val="0023288A"/>
    <w:rsid w:val="0023507A"/>
    <w:rsid w:val="00236B50"/>
    <w:rsid w:val="00236E1C"/>
    <w:rsid w:val="00237998"/>
    <w:rsid w:val="002379E9"/>
    <w:rsid w:val="00237B1C"/>
    <w:rsid w:val="00240871"/>
    <w:rsid w:val="00240E94"/>
    <w:rsid w:val="002416A6"/>
    <w:rsid w:val="00246B18"/>
    <w:rsid w:val="002476F1"/>
    <w:rsid w:val="002546B9"/>
    <w:rsid w:val="00254855"/>
    <w:rsid w:val="00255D5E"/>
    <w:rsid w:val="00262D14"/>
    <w:rsid w:val="002639CD"/>
    <w:rsid w:val="0027075C"/>
    <w:rsid w:val="00271E11"/>
    <w:rsid w:val="00271F77"/>
    <w:rsid w:val="002731D3"/>
    <w:rsid w:val="00273673"/>
    <w:rsid w:val="00274FE5"/>
    <w:rsid w:val="00275AA9"/>
    <w:rsid w:val="00285199"/>
    <w:rsid w:val="00285B29"/>
    <w:rsid w:val="00286AEC"/>
    <w:rsid w:val="00286C5B"/>
    <w:rsid w:val="00292E95"/>
    <w:rsid w:val="00294FEF"/>
    <w:rsid w:val="00296DFF"/>
    <w:rsid w:val="002A0B93"/>
    <w:rsid w:val="002A235F"/>
    <w:rsid w:val="002A4073"/>
    <w:rsid w:val="002A4A35"/>
    <w:rsid w:val="002A6E24"/>
    <w:rsid w:val="002B0773"/>
    <w:rsid w:val="002B0DF6"/>
    <w:rsid w:val="002B10A1"/>
    <w:rsid w:val="002B192C"/>
    <w:rsid w:val="002B2EC8"/>
    <w:rsid w:val="002B4AA3"/>
    <w:rsid w:val="002B4DAA"/>
    <w:rsid w:val="002B627A"/>
    <w:rsid w:val="002B7E9B"/>
    <w:rsid w:val="002C39BA"/>
    <w:rsid w:val="002C3B44"/>
    <w:rsid w:val="002C45EF"/>
    <w:rsid w:val="002C51E5"/>
    <w:rsid w:val="002C60D8"/>
    <w:rsid w:val="002C6AEA"/>
    <w:rsid w:val="002C7DE4"/>
    <w:rsid w:val="002D1AD6"/>
    <w:rsid w:val="002D2B60"/>
    <w:rsid w:val="002D3FC7"/>
    <w:rsid w:val="002D48E7"/>
    <w:rsid w:val="002D4E96"/>
    <w:rsid w:val="002D582E"/>
    <w:rsid w:val="002D6C38"/>
    <w:rsid w:val="002E0353"/>
    <w:rsid w:val="002E119B"/>
    <w:rsid w:val="002E17AC"/>
    <w:rsid w:val="002E24E5"/>
    <w:rsid w:val="002E27B1"/>
    <w:rsid w:val="002E3287"/>
    <w:rsid w:val="002E49A7"/>
    <w:rsid w:val="002E52EA"/>
    <w:rsid w:val="002E6790"/>
    <w:rsid w:val="002F0F7D"/>
    <w:rsid w:val="002F239D"/>
    <w:rsid w:val="002F257C"/>
    <w:rsid w:val="002F5C32"/>
    <w:rsid w:val="002F7937"/>
    <w:rsid w:val="002F7BAA"/>
    <w:rsid w:val="00301CCA"/>
    <w:rsid w:val="00302D46"/>
    <w:rsid w:val="003051D0"/>
    <w:rsid w:val="0030733D"/>
    <w:rsid w:val="003106F0"/>
    <w:rsid w:val="00315D24"/>
    <w:rsid w:val="00316409"/>
    <w:rsid w:val="00316483"/>
    <w:rsid w:val="00317085"/>
    <w:rsid w:val="003231D6"/>
    <w:rsid w:val="003277BC"/>
    <w:rsid w:val="00332232"/>
    <w:rsid w:val="00332F6B"/>
    <w:rsid w:val="00334310"/>
    <w:rsid w:val="00334E8E"/>
    <w:rsid w:val="00336921"/>
    <w:rsid w:val="0033735D"/>
    <w:rsid w:val="00337CF9"/>
    <w:rsid w:val="00340513"/>
    <w:rsid w:val="00340B6F"/>
    <w:rsid w:val="00342B0C"/>
    <w:rsid w:val="00343125"/>
    <w:rsid w:val="0034472C"/>
    <w:rsid w:val="00344BB6"/>
    <w:rsid w:val="0034502F"/>
    <w:rsid w:val="0034562A"/>
    <w:rsid w:val="0034692B"/>
    <w:rsid w:val="00346B0F"/>
    <w:rsid w:val="003504AB"/>
    <w:rsid w:val="00350BA6"/>
    <w:rsid w:val="00354AAF"/>
    <w:rsid w:val="00354EE0"/>
    <w:rsid w:val="0035573E"/>
    <w:rsid w:val="00356117"/>
    <w:rsid w:val="00365980"/>
    <w:rsid w:val="0036722E"/>
    <w:rsid w:val="00372037"/>
    <w:rsid w:val="00372C38"/>
    <w:rsid w:val="003733BA"/>
    <w:rsid w:val="0037750F"/>
    <w:rsid w:val="00377E13"/>
    <w:rsid w:val="00380509"/>
    <w:rsid w:val="00380F43"/>
    <w:rsid w:val="00381033"/>
    <w:rsid w:val="003822D8"/>
    <w:rsid w:val="0038242A"/>
    <w:rsid w:val="00382673"/>
    <w:rsid w:val="003837CB"/>
    <w:rsid w:val="00384AD8"/>
    <w:rsid w:val="00385941"/>
    <w:rsid w:val="0038619A"/>
    <w:rsid w:val="00386DCC"/>
    <w:rsid w:val="00387221"/>
    <w:rsid w:val="00390277"/>
    <w:rsid w:val="003906B6"/>
    <w:rsid w:val="00390A22"/>
    <w:rsid w:val="00392A36"/>
    <w:rsid w:val="0039363C"/>
    <w:rsid w:val="003944E3"/>
    <w:rsid w:val="00394E2E"/>
    <w:rsid w:val="00394FEA"/>
    <w:rsid w:val="003A583D"/>
    <w:rsid w:val="003B49FD"/>
    <w:rsid w:val="003B64D4"/>
    <w:rsid w:val="003C1A19"/>
    <w:rsid w:val="003C36D0"/>
    <w:rsid w:val="003C57B1"/>
    <w:rsid w:val="003C756B"/>
    <w:rsid w:val="003D055F"/>
    <w:rsid w:val="003D0CDF"/>
    <w:rsid w:val="003D5BF1"/>
    <w:rsid w:val="003D6EAA"/>
    <w:rsid w:val="003D73F7"/>
    <w:rsid w:val="003E2D08"/>
    <w:rsid w:val="003E5386"/>
    <w:rsid w:val="003E5591"/>
    <w:rsid w:val="003E7B9E"/>
    <w:rsid w:val="003F10E3"/>
    <w:rsid w:val="003F1933"/>
    <w:rsid w:val="003F22F7"/>
    <w:rsid w:val="003F232A"/>
    <w:rsid w:val="003F3C23"/>
    <w:rsid w:val="003F5546"/>
    <w:rsid w:val="003F64CA"/>
    <w:rsid w:val="00400B59"/>
    <w:rsid w:val="004023D4"/>
    <w:rsid w:val="00402A66"/>
    <w:rsid w:val="00402D65"/>
    <w:rsid w:val="0040346E"/>
    <w:rsid w:val="00406319"/>
    <w:rsid w:val="00407D9A"/>
    <w:rsid w:val="00415373"/>
    <w:rsid w:val="004155A8"/>
    <w:rsid w:val="004159DA"/>
    <w:rsid w:val="0041698E"/>
    <w:rsid w:val="00424CE8"/>
    <w:rsid w:val="004251F0"/>
    <w:rsid w:val="004267CB"/>
    <w:rsid w:val="00427F9B"/>
    <w:rsid w:val="00431F9D"/>
    <w:rsid w:val="004321CA"/>
    <w:rsid w:val="00432DDC"/>
    <w:rsid w:val="00433135"/>
    <w:rsid w:val="004335DA"/>
    <w:rsid w:val="00434AB1"/>
    <w:rsid w:val="00435CF3"/>
    <w:rsid w:val="0043732F"/>
    <w:rsid w:val="0044105B"/>
    <w:rsid w:val="00442F9B"/>
    <w:rsid w:val="00443BE0"/>
    <w:rsid w:val="00444A32"/>
    <w:rsid w:val="00450BA5"/>
    <w:rsid w:val="00450E32"/>
    <w:rsid w:val="00451F85"/>
    <w:rsid w:val="0045244C"/>
    <w:rsid w:val="00452637"/>
    <w:rsid w:val="00456F7C"/>
    <w:rsid w:val="00460198"/>
    <w:rsid w:val="004601BB"/>
    <w:rsid w:val="00460598"/>
    <w:rsid w:val="00463C42"/>
    <w:rsid w:val="00465A29"/>
    <w:rsid w:val="00467B0F"/>
    <w:rsid w:val="00470837"/>
    <w:rsid w:val="00472F79"/>
    <w:rsid w:val="00473DB7"/>
    <w:rsid w:val="00475A21"/>
    <w:rsid w:val="0047690D"/>
    <w:rsid w:val="00476EE8"/>
    <w:rsid w:val="00477114"/>
    <w:rsid w:val="00477B2A"/>
    <w:rsid w:val="00477DB8"/>
    <w:rsid w:val="00480076"/>
    <w:rsid w:val="004820C4"/>
    <w:rsid w:val="004847B4"/>
    <w:rsid w:val="004904F0"/>
    <w:rsid w:val="00492F66"/>
    <w:rsid w:val="0049347C"/>
    <w:rsid w:val="004A58CF"/>
    <w:rsid w:val="004B2980"/>
    <w:rsid w:val="004B4182"/>
    <w:rsid w:val="004B53D0"/>
    <w:rsid w:val="004B54B1"/>
    <w:rsid w:val="004B6E28"/>
    <w:rsid w:val="004B73A7"/>
    <w:rsid w:val="004C25DF"/>
    <w:rsid w:val="004C2600"/>
    <w:rsid w:val="004C40E7"/>
    <w:rsid w:val="004C490F"/>
    <w:rsid w:val="004C7DA0"/>
    <w:rsid w:val="004C7FD6"/>
    <w:rsid w:val="004D1003"/>
    <w:rsid w:val="004D1074"/>
    <w:rsid w:val="004D1F77"/>
    <w:rsid w:val="004D3BEE"/>
    <w:rsid w:val="004D3CBA"/>
    <w:rsid w:val="004D47DE"/>
    <w:rsid w:val="004D5F13"/>
    <w:rsid w:val="004D7747"/>
    <w:rsid w:val="004E1EB1"/>
    <w:rsid w:val="004E26A3"/>
    <w:rsid w:val="004E2E4D"/>
    <w:rsid w:val="004E3AB9"/>
    <w:rsid w:val="004E4199"/>
    <w:rsid w:val="004E5460"/>
    <w:rsid w:val="004E602B"/>
    <w:rsid w:val="004E6D4D"/>
    <w:rsid w:val="004E6E44"/>
    <w:rsid w:val="004F0C05"/>
    <w:rsid w:val="004F19DC"/>
    <w:rsid w:val="004F3C23"/>
    <w:rsid w:val="004F4E33"/>
    <w:rsid w:val="004F5991"/>
    <w:rsid w:val="004F5EA7"/>
    <w:rsid w:val="004F5F83"/>
    <w:rsid w:val="004F6495"/>
    <w:rsid w:val="004F6AC0"/>
    <w:rsid w:val="004F7E69"/>
    <w:rsid w:val="005026F4"/>
    <w:rsid w:val="005034DF"/>
    <w:rsid w:val="00505881"/>
    <w:rsid w:val="00506448"/>
    <w:rsid w:val="0050657B"/>
    <w:rsid w:val="00506684"/>
    <w:rsid w:val="0051021A"/>
    <w:rsid w:val="00510D63"/>
    <w:rsid w:val="0051127D"/>
    <w:rsid w:val="0051199E"/>
    <w:rsid w:val="00515960"/>
    <w:rsid w:val="005162AA"/>
    <w:rsid w:val="0051637C"/>
    <w:rsid w:val="005177C8"/>
    <w:rsid w:val="00521216"/>
    <w:rsid w:val="005226D0"/>
    <w:rsid w:val="00523532"/>
    <w:rsid w:val="005236EC"/>
    <w:rsid w:val="005249C5"/>
    <w:rsid w:val="00527365"/>
    <w:rsid w:val="005377A6"/>
    <w:rsid w:val="00541730"/>
    <w:rsid w:val="00543B06"/>
    <w:rsid w:val="00545139"/>
    <w:rsid w:val="005468BB"/>
    <w:rsid w:val="00546A33"/>
    <w:rsid w:val="00547D2A"/>
    <w:rsid w:val="0056035A"/>
    <w:rsid w:val="0056366C"/>
    <w:rsid w:val="00565496"/>
    <w:rsid w:val="005711D3"/>
    <w:rsid w:val="005732B3"/>
    <w:rsid w:val="00576B61"/>
    <w:rsid w:val="005800EC"/>
    <w:rsid w:val="005801BE"/>
    <w:rsid w:val="005821A5"/>
    <w:rsid w:val="00585D44"/>
    <w:rsid w:val="00592E44"/>
    <w:rsid w:val="005936EC"/>
    <w:rsid w:val="00593E87"/>
    <w:rsid w:val="00595740"/>
    <w:rsid w:val="00595D11"/>
    <w:rsid w:val="005972D7"/>
    <w:rsid w:val="005A00F1"/>
    <w:rsid w:val="005A16E3"/>
    <w:rsid w:val="005A241B"/>
    <w:rsid w:val="005A63F1"/>
    <w:rsid w:val="005A6D11"/>
    <w:rsid w:val="005B37DB"/>
    <w:rsid w:val="005B3E21"/>
    <w:rsid w:val="005C06E2"/>
    <w:rsid w:val="005C409C"/>
    <w:rsid w:val="005C5D43"/>
    <w:rsid w:val="005D4644"/>
    <w:rsid w:val="005D57F2"/>
    <w:rsid w:val="005D5A7A"/>
    <w:rsid w:val="005E0D91"/>
    <w:rsid w:val="005E2166"/>
    <w:rsid w:val="005E27F6"/>
    <w:rsid w:val="005E37A5"/>
    <w:rsid w:val="005E3CD9"/>
    <w:rsid w:val="005F01C0"/>
    <w:rsid w:val="005F1A27"/>
    <w:rsid w:val="005F2B6A"/>
    <w:rsid w:val="005F2EC1"/>
    <w:rsid w:val="005F4D76"/>
    <w:rsid w:val="005F51ED"/>
    <w:rsid w:val="005F58F1"/>
    <w:rsid w:val="005F5FF0"/>
    <w:rsid w:val="005F6704"/>
    <w:rsid w:val="005F7215"/>
    <w:rsid w:val="00600317"/>
    <w:rsid w:val="00603E5B"/>
    <w:rsid w:val="00604033"/>
    <w:rsid w:val="00604ABF"/>
    <w:rsid w:val="00606EDA"/>
    <w:rsid w:val="0061343A"/>
    <w:rsid w:val="0061485C"/>
    <w:rsid w:val="00615530"/>
    <w:rsid w:val="00615703"/>
    <w:rsid w:val="00615C85"/>
    <w:rsid w:val="00615D1B"/>
    <w:rsid w:val="0061612C"/>
    <w:rsid w:val="00617AF9"/>
    <w:rsid w:val="00620D48"/>
    <w:rsid w:val="006248A0"/>
    <w:rsid w:val="00624C43"/>
    <w:rsid w:val="006265A6"/>
    <w:rsid w:val="00626852"/>
    <w:rsid w:val="0063297C"/>
    <w:rsid w:val="006346FB"/>
    <w:rsid w:val="00635D21"/>
    <w:rsid w:val="00636223"/>
    <w:rsid w:val="006410AC"/>
    <w:rsid w:val="00641954"/>
    <w:rsid w:val="006440DD"/>
    <w:rsid w:val="006501F4"/>
    <w:rsid w:val="00651E7D"/>
    <w:rsid w:val="0065247F"/>
    <w:rsid w:val="006540B6"/>
    <w:rsid w:val="00655736"/>
    <w:rsid w:val="00656A9F"/>
    <w:rsid w:val="006606FB"/>
    <w:rsid w:val="00660B3F"/>
    <w:rsid w:val="00662D36"/>
    <w:rsid w:val="00662FEF"/>
    <w:rsid w:val="006676D0"/>
    <w:rsid w:val="00667E5D"/>
    <w:rsid w:val="0067008F"/>
    <w:rsid w:val="006729E9"/>
    <w:rsid w:val="006739EA"/>
    <w:rsid w:val="00674429"/>
    <w:rsid w:val="00675068"/>
    <w:rsid w:val="006801F0"/>
    <w:rsid w:val="006808B4"/>
    <w:rsid w:val="00684116"/>
    <w:rsid w:val="006842C1"/>
    <w:rsid w:val="0069203C"/>
    <w:rsid w:val="00692675"/>
    <w:rsid w:val="0069413D"/>
    <w:rsid w:val="00694E00"/>
    <w:rsid w:val="006A0987"/>
    <w:rsid w:val="006A25B6"/>
    <w:rsid w:val="006A3FDA"/>
    <w:rsid w:val="006A4E25"/>
    <w:rsid w:val="006A5A29"/>
    <w:rsid w:val="006A6045"/>
    <w:rsid w:val="006B03C3"/>
    <w:rsid w:val="006B0C5A"/>
    <w:rsid w:val="006B19F8"/>
    <w:rsid w:val="006B4AC0"/>
    <w:rsid w:val="006B4DEF"/>
    <w:rsid w:val="006B5D4C"/>
    <w:rsid w:val="006B5DD3"/>
    <w:rsid w:val="006B6626"/>
    <w:rsid w:val="006C0215"/>
    <w:rsid w:val="006C16B9"/>
    <w:rsid w:val="006C3ECB"/>
    <w:rsid w:val="006C54FC"/>
    <w:rsid w:val="006D3646"/>
    <w:rsid w:val="006D3DB1"/>
    <w:rsid w:val="006D4090"/>
    <w:rsid w:val="006D5033"/>
    <w:rsid w:val="006E0158"/>
    <w:rsid w:val="006E0F84"/>
    <w:rsid w:val="006E17EB"/>
    <w:rsid w:val="006E4A0F"/>
    <w:rsid w:val="006E4E46"/>
    <w:rsid w:val="006F013A"/>
    <w:rsid w:val="006F5396"/>
    <w:rsid w:val="006F701D"/>
    <w:rsid w:val="00703B4C"/>
    <w:rsid w:val="00704DF4"/>
    <w:rsid w:val="00705875"/>
    <w:rsid w:val="0070622F"/>
    <w:rsid w:val="00706444"/>
    <w:rsid w:val="0071010F"/>
    <w:rsid w:val="00710D83"/>
    <w:rsid w:val="007147B9"/>
    <w:rsid w:val="00715365"/>
    <w:rsid w:val="0071660A"/>
    <w:rsid w:val="0072005B"/>
    <w:rsid w:val="0072200E"/>
    <w:rsid w:val="007226FF"/>
    <w:rsid w:val="00723686"/>
    <w:rsid w:val="00723F6B"/>
    <w:rsid w:val="00724947"/>
    <w:rsid w:val="007279BA"/>
    <w:rsid w:val="00730549"/>
    <w:rsid w:val="007313AF"/>
    <w:rsid w:val="007322EC"/>
    <w:rsid w:val="00733FEB"/>
    <w:rsid w:val="007364ED"/>
    <w:rsid w:val="007367FB"/>
    <w:rsid w:val="00736B7A"/>
    <w:rsid w:val="00736DB3"/>
    <w:rsid w:val="0073775E"/>
    <w:rsid w:val="00746531"/>
    <w:rsid w:val="00755AB0"/>
    <w:rsid w:val="00756B17"/>
    <w:rsid w:val="00756E72"/>
    <w:rsid w:val="00757181"/>
    <w:rsid w:val="00761CC0"/>
    <w:rsid w:val="00767267"/>
    <w:rsid w:val="00773F88"/>
    <w:rsid w:val="00775CC1"/>
    <w:rsid w:val="0077695A"/>
    <w:rsid w:val="007772FD"/>
    <w:rsid w:val="00780487"/>
    <w:rsid w:val="00780F02"/>
    <w:rsid w:val="00786479"/>
    <w:rsid w:val="00786DF5"/>
    <w:rsid w:val="00791133"/>
    <w:rsid w:val="007918BD"/>
    <w:rsid w:val="0079467C"/>
    <w:rsid w:val="007946F7"/>
    <w:rsid w:val="00794C59"/>
    <w:rsid w:val="00795017"/>
    <w:rsid w:val="007960CA"/>
    <w:rsid w:val="00797468"/>
    <w:rsid w:val="007A20D0"/>
    <w:rsid w:val="007A2E80"/>
    <w:rsid w:val="007A3A3F"/>
    <w:rsid w:val="007A58DE"/>
    <w:rsid w:val="007B033C"/>
    <w:rsid w:val="007B040F"/>
    <w:rsid w:val="007B13B0"/>
    <w:rsid w:val="007B1957"/>
    <w:rsid w:val="007B2937"/>
    <w:rsid w:val="007B31FF"/>
    <w:rsid w:val="007B394D"/>
    <w:rsid w:val="007B414C"/>
    <w:rsid w:val="007B7D30"/>
    <w:rsid w:val="007C3001"/>
    <w:rsid w:val="007C3ED6"/>
    <w:rsid w:val="007C7853"/>
    <w:rsid w:val="007C7A11"/>
    <w:rsid w:val="007D0895"/>
    <w:rsid w:val="007D0E14"/>
    <w:rsid w:val="007D2897"/>
    <w:rsid w:val="007E4492"/>
    <w:rsid w:val="007E4ED5"/>
    <w:rsid w:val="007F0D9C"/>
    <w:rsid w:val="007F1113"/>
    <w:rsid w:val="007F1D38"/>
    <w:rsid w:val="007F58A6"/>
    <w:rsid w:val="007F72F4"/>
    <w:rsid w:val="007F73EF"/>
    <w:rsid w:val="00801DDF"/>
    <w:rsid w:val="008037BE"/>
    <w:rsid w:val="0080385C"/>
    <w:rsid w:val="00803B77"/>
    <w:rsid w:val="00803F6C"/>
    <w:rsid w:val="00804FD5"/>
    <w:rsid w:val="00810368"/>
    <w:rsid w:val="008110F8"/>
    <w:rsid w:val="00813FCD"/>
    <w:rsid w:val="00815181"/>
    <w:rsid w:val="00816A3F"/>
    <w:rsid w:val="008173AA"/>
    <w:rsid w:val="00817ED0"/>
    <w:rsid w:val="00822354"/>
    <w:rsid w:val="008239DF"/>
    <w:rsid w:val="0082403F"/>
    <w:rsid w:val="0082618C"/>
    <w:rsid w:val="00826B2C"/>
    <w:rsid w:val="00830EAE"/>
    <w:rsid w:val="00831783"/>
    <w:rsid w:val="0083362F"/>
    <w:rsid w:val="00836B0A"/>
    <w:rsid w:val="00840E97"/>
    <w:rsid w:val="00841FD5"/>
    <w:rsid w:val="00843AA4"/>
    <w:rsid w:val="008452A7"/>
    <w:rsid w:val="008475B7"/>
    <w:rsid w:val="00850423"/>
    <w:rsid w:val="00851C94"/>
    <w:rsid w:val="00852BEF"/>
    <w:rsid w:val="00853FA9"/>
    <w:rsid w:val="0086019F"/>
    <w:rsid w:val="0086056C"/>
    <w:rsid w:val="0086235D"/>
    <w:rsid w:val="00862B9A"/>
    <w:rsid w:val="008635CF"/>
    <w:rsid w:val="00864368"/>
    <w:rsid w:val="00864F91"/>
    <w:rsid w:val="008653ED"/>
    <w:rsid w:val="0086771C"/>
    <w:rsid w:val="008701FF"/>
    <w:rsid w:val="00871219"/>
    <w:rsid w:val="008725CD"/>
    <w:rsid w:val="00872755"/>
    <w:rsid w:val="008732F4"/>
    <w:rsid w:val="008737B6"/>
    <w:rsid w:val="00873B23"/>
    <w:rsid w:val="00873D3A"/>
    <w:rsid w:val="0087465B"/>
    <w:rsid w:val="0087486C"/>
    <w:rsid w:val="00875832"/>
    <w:rsid w:val="00877D8C"/>
    <w:rsid w:val="0088032C"/>
    <w:rsid w:val="00880CAE"/>
    <w:rsid w:val="00881990"/>
    <w:rsid w:val="00882014"/>
    <w:rsid w:val="008840EB"/>
    <w:rsid w:val="00884F25"/>
    <w:rsid w:val="0088512D"/>
    <w:rsid w:val="008863BF"/>
    <w:rsid w:val="00887D47"/>
    <w:rsid w:val="00890195"/>
    <w:rsid w:val="00892349"/>
    <w:rsid w:val="00892A17"/>
    <w:rsid w:val="008A1945"/>
    <w:rsid w:val="008A1B89"/>
    <w:rsid w:val="008A1B91"/>
    <w:rsid w:val="008A1E0C"/>
    <w:rsid w:val="008A220A"/>
    <w:rsid w:val="008A2521"/>
    <w:rsid w:val="008A5748"/>
    <w:rsid w:val="008A5E03"/>
    <w:rsid w:val="008A6547"/>
    <w:rsid w:val="008A70BC"/>
    <w:rsid w:val="008A7165"/>
    <w:rsid w:val="008A7E75"/>
    <w:rsid w:val="008B2C2C"/>
    <w:rsid w:val="008B7503"/>
    <w:rsid w:val="008C0164"/>
    <w:rsid w:val="008C3F25"/>
    <w:rsid w:val="008C5E5D"/>
    <w:rsid w:val="008D04FC"/>
    <w:rsid w:val="008D10A7"/>
    <w:rsid w:val="008D25EF"/>
    <w:rsid w:val="008D368A"/>
    <w:rsid w:val="008E096E"/>
    <w:rsid w:val="008E7203"/>
    <w:rsid w:val="008F0D39"/>
    <w:rsid w:val="008F1545"/>
    <w:rsid w:val="008F18E5"/>
    <w:rsid w:val="008F3975"/>
    <w:rsid w:val="008F3DE9"/>
    <w:rsid w:val="008F44D5"/>
    <w:rsid w:val="008F4669"/>
    <w:rsid w:val="008F5044"/>
    <w:rsid w:val="008F56AE"/>
    <w:rsid w:val="008F77C4"/>
    <w:rsid w:val="0090008B"/>
    <w:rsid w:val="009028D2"/>
    <w:rsid w:val="00902EFD"/>
    <w:rsid w:val="00904A32"/>
    <w:rsid w:val="00904C40"/>
    <w:rsid w:val="009053A7"/>
    <w:rsid w:val="00907776"/>
    <w:rsid w:val="0091249C"/>
    <w:rsid w:val="00924732"/>
    <w:rsid w:val="00925547"/>
    <w:rsid w:val="00930EBA"/>
    <w:rsid w:val="00931B5E"/>
    <w:rsid w:val="00933206"/>
    <w:rsid w:val="009351F3"/>
    <w:rsid w:val="009400C6"/>
    <w:rsid w:val="00946B67"/>
    <w:rsid w:val="00946CDF"/>
    <w:rsid w:val="00946DFE"/>
    <w:rsid w:val="009472E4"/>
    <w:rsid w:val="009478C8"/>
    <w:rsid w:val="009507DC"/>
    <w:rsid w:val="0095173C"/>
    <w:rsid w:val="00952D79"/>
    <w:rsid w:val="009537CA"/>
    <w:rsid w:val="00953D37"/>
    <w:rsid w:val="009564D6"/>
    <w:rsid w:val="00956DF9"/>
    <w:rsid w:val="00956F45"/>
    <w:rsid w:val="00957BB3"/>
    <w:rsid w:val="00965CD4"/>
    <w:rsid w:val="00967D70"/>
    <w:rsid w:val="00967DDC"/>
    <w:rsid w:val="009719C5"/>
    <w:rsid w:val="00973024"/>
    <w:rsid w:val="00973278"/>
    <w:rsid w:val="00974043"/>
    <w:rsid w:val="009757F1"/>
    <w:rsid w:val="00980381"/>
    <w:rsid w:val="00983C84"/>
    <w:rsid w:val="00986163"/>
    <w:rsid w:val="00986558"/>
    <w:rsid w:val="00990CFD"/>
    <w:rsid w:val="00991BC2"/>
    <w:rsid w:val="00992782"/>
    <w:rsid w:val="0099412C"/>
    <w:rsid w:val="00995975"/>
    <w:rsid w:val="00996767"/>
    <w:rsid w:val="009A1607"/>
    <w:rsid w:val="009A4801"/>
    <w:rsid w:val="009B151D"/>
    <w:rsid w:val="009B30B7"/>
    <w:rsid w:val="009B440D"/>
    <w:rsid w:val="009B4702"/>
    <w:rsid w:val="009B79C0"/>
    <w:rsid w:val="009C0958"/>
    <w:rsid w:val="009C40E7"/>
    <w:rsid w:val="009C54AE"/>
    <w:rsid w:val="009C60A7"/>
    <w:rsid w:val="009C6495"/>
    <w:rsid w:val="009C673C"/>
    <w:rsid w:val="009C7076"/>
    <w:rsid w:val="009D01D4"/>
    <w:rsid w:val="009D1E1A"/>
    <w:rsid w:val="009D2083"/>
    <w:rsid w:val="009D5AF8"/>
    <w:rsid w:val="009D6EFB"/>
    <w:rsid w:val="009D71DB"/>
    <w:rsid w:val="009D7ACA"/>
    <w:rsid w:val="009E0C4C"/>
    <w:rsid w:val="009E282B"/>
    <w:rsid w:val="009E2D98"/>
    <w:rsid w:val="009E5DCF"/>
    <w:rsid w:val="009E6696"/>
    <w:rsid w:val="009F43EB"/>
    <w:rsid w:val="009F4454"/>
    <w:rsid w:val="009F49DF"/>
    <w:rsid w:val="00A01E65"/>
    <w:rsid w:val="00A0348E"/>
    <w:rsid w:val="00A04571"/>
    <w:rsid w:val="00A04780"/>
    <w:rsid w:val="00A04AAA"/>
    <w:rsid w:val="00A05955"/>
    <w:rsid w:val="00A06DEF"/>
    <w:rsid w:val="00A078DD"/>
    <w:rsid w:val="00A1049C"/>
    <w:rsid w:val="00A105D5"/>
    <w:rsid w:val="00A12689"/>
    <w:rsid w:val="00A13477"/>
    <w:rsid w:val="00A13EF2"/>
    <w:rsid w:val="00A14781"/>
    <w:rsid w:val="00A14F89"/>
    <w:rsid w:val="00A15707"/>
    <w:rsid w:val="00A15CDE"/>
    <w:rsid w:val="00A17099"/>
    <w:rsid w:val="00A1785B"/>
    <w:rsid w:val="00A2112D"/>
    <w:rsid w:val="00A23141"/>
    <w:rsid w:val="00A249EB"/>
    <w:rsid w:val="00A25EC2"/>
    <w:rsid w:val="00A3071A"/>
    <w:rsid w:val="00A30C31"/>
    <w:rsid w:val="00A3211E"/>
    <w:rsid w:val="00A36163"/>
    <w:rsid w:val="00A3619C"/>
    <w:rsid w:val="00A365F4"/>
    <w:rsid w:val="00A36E54"/>
    <w:rsid w:val="00A4205F"/>
    <w:rsid w:val="00A477BF"/>
    <w:rsid w:val="00A50AB6"/>
    <w:rsid w:val="00A50F8B"/>
    <w:rsid w:val="00A52B8B"/>
    <w:rsid w:val="00A5309A"/>
    <w:rsid w:val="00A53DE2"/>
    <w:rsid w:val="00A54DB4"/>
    <w:rsid w:val="00A54FCE"/>
    <w:rsid w:val="00A63F06"/>
    <w:rsid w:val="00A66FFA"/>
    <w:rsid w:val="00A67FD1"/>
    <w:rsid w:val="00A7010A"/>
    <w:rsid w:val="00A7620B"/>
    <w:rsid w:val="00A766DC"/>
    <w:rsid w:val="00A76EDC"/>
    <w:rsid w:val="00A7753A"/>
    <w:rsid w:val="00A8449A"/>
    <w:rsid w:val="00A84D1F"/>
    <w:rsid w:val="00A852B5"/>
    <w:rsid w:val="00A90630"/>
    <w:rsid w:val="00A92BEC"/>
    <w:rsid w:val="00A94640"/>
    <w:rsid w:val="00A967FC"/>
    <w:rsid w:val="00A96E5F"/>
    <w:rsid w:val="00A96FCE"/>
    <w:rsid w:val="00AA0E08"/>
    <w:rsid w:val="00AA18DE"/>
    <w:rsid w:val="00AA204A"/>
    <w:rsid w:val="00AA3CE3"/>
    <w:rsid w:val="00AA60BD"/>
    <w:rsid w:val="00AA6303"/>
    <w:rsid w:val="00AA6DCA"/>
    <w:rsid w:val="00AA7EA6"/>
    <w:rsid w:val="00AB073A"/>
    <w:rsid w:val="00AB5192"/>
    <w:rsid w:val="00AB59C9"/>
    <w:rsid w:val="00AC03A8"/>
    <w:rsid w:val="00AC54B6"/>
    <w:rsid w:val="00AC786B"/>
    <w:rsid w:val="00AC7E62"/>
    <w:rsid w:val="00AD1C43"/>
    <w:rsid w:val="00AD43F4"/>
    <w:rsid w:val="00AD493E"/>
    <w:rsid w:val="00AD57A1"/>
    <w:rsid w:val="00AD7642"/>
    <w:rsid w:val="00AE0B57"/>
    <w:rsid w:val="00AE2339"/>
    <w:rsid w:val="00AE41FF"/>
    <w:rsid w:val="00AF03B9"/>
    <w:rsid w:val="00AF1748"/>
    <w:rsid w:val="00B01023"/>
    <w:rsid w:val="00B0225E"/>
    <w:rsid w:val="00B02952"/>
    <w:rsid w:val="00B032C5"/>
    <w:rsid w:val="00B063B9"/>
    <w:rsid w:val="00B06578"/>
    <w:rsid w:val="00B10847"/>
    <w:rsid w:val="00B11695"/>
    <w:rsid w:val="00B11B22"/>
    <w:rsid w:val="00B146DC"/>
    <w:rsid w:val="00B15B98"/>
    <w:rsid w:val="00B164C9"/>
    <w:rsid w:val="00B16D26"/>
    <w:rsid w:val="00B171A9"/>
    <w:rsid w:val="00B17817"/>
    <w:rsid w:val="00B20B30"/>
    <w:rsid w:val="00B21262"/>
    <w:rsid w:val="00B31033"/>
    <w:rsid w:val="00B31249"/>
    <w:rsid w:val="00B32AF8"/>
    <w:rsid w:val="00B3702A"/>
    <w:rsid w:val="00B37B52"/>
    <w:rsid w:val="00B37D2D"/>
    <w:rsid w:val="00B40288"/>
    <w:rsid w:val="00B41B09"/>
    <w:rsid w:val="00B42B83"/>
    <w:rsid w:val="00B46460"/>
    <w:rsid w:val="00B47D55"/>
    <w:rsid w:val="00B51979"/>
    <w:rsid w:val="00B51F14"/>
    <w:rsid w:val="00B52A5C"/>
    <w:rsid w:val="00B52D41"/>
    <w:rsid w:val="00B52F24"/>
    <w:rsid w:val="00B555C1"/>
    <w:rsid w:val="00B624A5"/>
    <w:rsid w:val="00B624D3"/>
    <w:rsid w:val="00B626AB"/>
    <w:rsid w:val="00B66EB5"/>
    <w:rsid w:val="00B67C3C"/>
    <w:rsid w:val="00B70521"/>
    <w:rsid w:val="00B756D5"/>
    <w:rsid w:val="00B75993"/>
    <w:rsid w:val="00B75AF7"/>
    <w:rsid w:val="00B75B08"/>
    <w:rsid w:val="00B8065C"/>
    <w:rsid w:val="00B80F3A"/>
    <w:rsid w:val="00B82469"/>
    <w:rsid w:val="00B83EBA"/>
    <w:rsid w:val="00B8645F"/>
    <w:rsid w:val="00B867B3"/>
    <w:rsid w:val="00B87122"/>
    <w:rsid w:val="00B917E7"/>
    <w:rsid w:val="00B97A3E"/>
    <w:rsid w:val="00BA024A"/>
    <w:rsid w:val="00BA08D2"/>
    <w:rsid w:val="00BA1E8B"/>
    <w:rsid w:val="00BA299A"/>
    <w:rsid w:val="00BA538F"/>
    <w:rsid w:val="00BA654C"/>
    <w:rsid w:val="00BA6DD6"/>
    <w:rsid w:val="00BB2371"/>
    <w:rsid w:val="00BB24FF"/>
    <w:rsid w:val="00BB72FA"/>
    <w:rsid w:val="00BC1371"/>
    <w:rsid w:val="00BC1376"/>
    <w:rsid w:val="00BC2E70"/>
    <w:rsid w:val="00BC367B"/>
    <w:rsid w:val="00BC3E39"/>
    <w:rsid w:val="00BC7A01"/>
    <w:rsid w:val="00BD21EC"/>
    <w:rsid w:val="00BD2223"/>
    <w:rsid w:val="00BD232C"/>
    <w:rsid w:val="00BD2F91"/>
    <w:rsid w:val="00BD3DB5"/>
    <w:rsid w:val="00BD41DC"/>
    <w:rsid w:val="00BD4AF2"/>
    <w:rsid w:val="00BE1BBB"/>
    <w:rsid w:val="00BE29CE"/>
    <w:rsid w:val="00BE3AE9"/>
    <w:rsid w:val="00BE3C73"/>
    <w:rsid w:val="00BE4460"/>
    <w:rsid w:val="00BF1F45"/>
    <w:rsid w:val="00BF34BD"/>
    <w:rsid w:val="00BF3E3D"/>
    <w:rsid w:val="00BF3EF0"/>
    <w:rsid w:val="00BF45F5"/>
    <w:rsid w:val="00BF4EE6"/>
    <w:rsid w:val="00BF58B0"/>
    <w:rsid w:val="00C00A89"/>
    <w:rsid w:val="00C04DFE"/>
    <w:rsid w:val="00C04E82"/>
    <w:rsid w:val="00C06053"/>
    <w:rsid w:val="00C106FE"/>
    <w:rsid w:val="00C161BF"/>
    <w:rsid w:val="00C16236"/>
    <w:rsid w:val="00C16BC5"/>
    <w:rsid w:val="00C1767C"/>
    <w:rsid w:val="00C17C0D"/>
    <w:rsid w:val="00C20100"/>
    <w:rsid w:val="00C22127"/>
    <w:rsid w:val="00C225FD"/>
    <w:rsid w:val="00C228C8"/>
    <w:rsid w:val="00C24521"/>
    <w:rsid w:val="00C25B63"/>
    <w:rsid w:val="00C260F9"/>
    <w:rsid w:val="00C262E1"/>
    <w:rsid w:val="00C26369"/>
    <w:rsid w:val="00C2652B"/>
    <w:rsid w:val="00C26F86"/>
    <w:rsid w:val="00C27400"/>
    <w:rsid w:val="00C346A2"/>
    <w:rsid w:val="00C401D2"/>
    <w:rsid w:val="00C41FFF"/>
    <w:rsid w:val="00C43DCA"/>
    <w:rsid w:val="00C44DCE"/>
    <w:rsid w:val="00C44F5C"/>
    <w:rsid w:val="00C5102C"/>
    <w:rsid w:val="00C5227E"/>
    <w:rsid w:val="00C5681F"/>
    <w:rsid w:val="00C57956"/>
    <w:rsid w:val="00C60627"/>
    <w:rsid w:val="00C60AA0"/>
    <w:rsid w:val="00C61168"/>
    <w:rsid w:val="00C62355"/>
    <w:rsid w:val="00C63444"/>
    <w:rsid w:val="00C65715"/>
    <w:rsid w:val="00C660FE"/>
    <w:rsid w:val="00C704A3"/>
    <w:rsid w:val="00C72174"/>
    <w:rsid w:val="00C7351D"/>
    <w:rsid w:val="00C73F2A"/>
    <w:rsid w:val="00C80620"/>
    <w:rsid w:val="00C81D7C"/>
    <w:rsid w:val="00C8368F"/>
    <w:rsid w:val="00C85D84"/>
    <w:rsid w:val="00C869D8"/>
    <w:rsid w:val="00C872F1"/>
    <w:rsid w:val="00C90D90"/>
    <w:rsid w:val="00C90E57"/>
    <w:rsid w:val="00C91577"/>
    <w:rsid w:val="00C92F47"/>
    <w:rsid w:val="00C9363B"/>
    <w:rsid w:val="00C94551"/>
    <w:rsid w:val="00C97CE1"/>
    <w:rsid w:val="00CA18DC"/>
    <w:rsid w:val="00CA3DEB"/>
    <w:rsid w:val="00CA4B0A"/>
    <w:rsid w:val="00CA5F2C"/>
    <w:rsid w:val="00CA601E"/>
    <w:rsid w:val="00CA67B0"/>
    <w:rsid w:val="00CA7E6C"/>
    <w:rsid w:val="00CB18A4"/>
    <w:rsid w:val="00CB5A18"/>
    <w:rsid w:val="00CB6182"/>
    <w:rsid w:val="00CB6FF2"/>
    <w:rsid w:val="00CB7424"/>
    <w:rsid w:val="00CC2871"/>
    <w:rsid w:val="00CC46E0"/>
    <w:rsid w:val="00CC78FD"/>
    <w:rsid w:val="00CC7A31"/>
    <w:rsid w:val="00CD1580"/>
    <w:rsid w:val="00CD2A89"/>
    <w:rsid w:val="00CD35F8"/>
    <w:rsid w:val="00CD3ACD"/>
    <w:rsid w:val="00CD542D"/>
    <w:rsid w:val="00CD6A98"/>
    <w:rsid w:val="00CD71C4"/>
    <w:rsid w:val="00CD7D08"/>
    <w:rsid w:val="00CE073C"/>
    <w:rsid w:val="00CE11A1"/>
    <w:rsid w:val="00CE1906"/>
    <w:rsid w:val="00CE293F"/>
    <w:rsid w:val="00CE358B"/>
    <w:rsid w:val="00CE4767"/>
    <w:rsid w:val="00CE4A6E"/>
    <w:rsid w:val="00CF3E16"/>
    <w:rsid w:val="00CF5892"/>
    <w:rsid w:val="00CF6031"/>
    <w:rsid w:val="00CF6184"/>
    <w:rsid w:val="00CF7CDD"/>
    <w:rsid w:val="00D025BB"/>
    <w:rsid w:val="00D029EC"/>
    <w:rsid w:val="00D04621"/>
    <w:rsid w:val="00D052F9"/>
    <w:rsid w:val="00D05754"/>
    <w:rsid w:val="00D10CE1"/>
    <w:rsid w:val="00D12072"/>
    <w:rsid w:val="00D127FA"/>
    <w:rsid w:val="00D12CAA"/>
    <w:rsid w:val="00D14AF2"/>
    <w:rsid w:val="00D16BB2"/>
    <w:rsid w:val="00D3021C"/>
    <w:rsid w:val="00D30D4B"/>
    <w:rsid w:val="00D31801"/>
    <w:rsid w:val="00D34D11"/>
    <w:rsid w:val="00D34F76"/>
    <w:rsid w:val="00D36408"/>
    <w:rsid w:val="00D36A9E"/>
    <w:rsid w:val="00D377EF"/>
    <w:rsid w:val="00D415E5"/>
    <w:rsid w:val="00D41924"/>
    <w:rsid w:val="00D43A46"/>
    <w:rsid w:val="00D443EE"/>
    <w:rsid w:val="00D4722D"/>
    <w:rsid w:val="00D527E7"/>
    <w:rsid w:val="00D56692"/>
    <w:rsid w:val="00D57C29"/>
    <w:rsid w:val="00D603AB"/>
    <w:rsid w:val="00D60420"/>
    <w:rsid w:val="00D6100E"/>
    <w:rsid w:val="00D62F80"/>
    <w:rsid w:val="00D64B76"/>
    <w:rsid w:val="00D65B8C"/>
    <w:rsid w:val="00D65D26"/>
    <w:rsid w:val="00D75D50"/>
    <w:rsid w:val="00D75D59"/>
    <w:rsid w:val="00D808BE"/>
    <w:rsid w:val="00D82067"/>
    <w:rsid w:val="00D8296F"/>
    <w:rsid w:val="00D82F5A"/>
    <w:rsid w:val="00D864BA"/>
    <w:rsid w:val="00D87F94"/>
    <w:rsid w:val="00D9056D"/>
    <w:rsid w:val="00D948B4"/>
    <w:rsid w:val="00D95BAB"/>
    <w:rsid w:val="00DA060A"/>
    <w:rsid w:val="00DA171C"/>
    <w:rsid w:val="00DA1BAF"/>
    <w:rsid w:val="00DA1DA8"/>
    <w:rsid w:val="00DA49AB"/>
    <w:rsid w:val="00DA58AD"/>
    <w:rsid w:val="00DB0585"/>
    <w:rsid w:val="00DB406D"/>
    <w:rsid w:val="00DB56F8"/>
    <w:rsid w:val="00DB6AC6"/>
    <w:rsid w:val="00DC08DA"/>
    <w:rsid w:val="00DC0AD8"/>
    <w:rsid w:val="00DC3B8E"/>
    <w:rsid w:val="00DD094E"/>
    <w:rsid w:val="00DD1ED9"/>
    <w:rsid w:val="00DD461D"/>
    <w:rsid w:val="00DD52D8"/>
    <w:rsid w:val="00DD6476"/>
    <w:rsid w:val="00DD7DD4"/>
    <w:rsid w:val="00DE0AC9"/>
    <w:rsid w:val="00DE0CBE"/>
    <w:rsid w:val="00DE42E2"/>
    <w:rsid w:val="00DE6123"/>
    <w:rsid w:val="00DE6372"/>
    <w:rsid w:val="00DE6C5B"/>
    <w:rsid w:val="00DF1948"/>
    <w:rsid w:val="00DF29C2"/>
    <w:rsid w:val="00DF3A78"/>
    <w:rsid w:val="00DF6DCC"/>
    <w:rsid w:val="00DF7B65"/>
    <w:rsid w:val="00E01ECA"/>
    <w:rsid w:val="00E01FEB"/>
    <w:rsid w:val="00E04199"/>
    <w:rsid w:val="00E050C1"/>
    <w:rsid w:val="00E0600E"/>
    <w:rsid w:val="00E07390"/>
    <w:rsid w:val="00E1201F"/>
    <w:rsid w:val="00E133B0"/>
    <w:rsid w:val="00E1667E"/>
    <w:rsid w:val="00E22B3F"/>
    <w:rsid w:val="00E24E39"/>
    <w:rsid w:val="00E27CD7"/>
    <w:rsid w:val="00E30E54"/>
    <w:rsid w:val="00E32634"/>
    <w:rsid w:val="00E33B2C"/>
    <w:rsid w:val="00E34136"/>
    <w:rsid w:val="00E3427E"/>
    <w:rsid w:val="00E35298"/>
    <w:rsid w:val="00E40709"/>
    <w:rsid w:val="00E4247A"/>
    <w:rsid w:val="00E5189C"/>
    <w:rsid w:val="00E52F2A"/>
    <w:rsid w:val="00E541CA"/>
    <w:rsid w:val="00E543B7"/>
    <w:rsid w:val="00E545E2"/>
    <w:rsid w:val="00E54CEB"/>
    <w:rsid w:val="00E64460"/>
    <w:rsid w:val="00E65A80"/>
    <w:rsid w:val="00E65C1F"/>
    <w:rsid w:val="00E677C4"/>
    <w:rsid w:val="00E67EAA"/>
    <w:rsid w:val="00E702EA"/>
    <w:rsid w:val="00E708E2"/>
    <w:rsid w:val="00E72BD9"/>
    <w:rsid w:val="00E73347"/>
    <w:rsid w:val="00E753A9"/>
    <w:rsid w:val="00E7568B"/>
    <w:rsid w:val="00E7677E"/>
    <w:rsid w:val="00E77AC1"/>
    <w:rsid w:val="00E827F7"/>
    <w:rsid w:val="00E854A3"/>
    <w:rsid w:val="00E87938"/>
    <w:rsid w:val="00E87CCE"/>
    <w:rsid w:val="00E917A4"/>
    <w:rsid w:val="00E93719"/>
    <w:rsid w:val="00E9442C"/>
    <w:rsid w:val="00E96587"/>
    <w:rsid w:val="00E96782"/>
    <w:rsid w:val="00E971A0"/>
    <w:rsid w:val="00EA18AD"/>
    <w:rsid w:val="00EA1ED8"/>
    <w:rsid w:val="00EA27E6"/>
    <w:rsid w:val="00EA2AC8"/>
    <w:rsid w:val="00EA3D3C"/>
    <w:rsid w:val="00EA45C8"/>
    <w:rsid w:val="00EA4FEF"/>
    <w:rsid w:val="00EA7D88"/>
    <w:rsid w:val="00EB0A01"/>
    <w:rsid w:val="00EB0B6E"/>
    <w:rsid w:val="00EB2D77"/>
    <w:rsid w:val="00EB4095"/>
    <w:rsid w:val="00EB4984"/>
    <w:rsid w:val="00EB4C80"/>
    <w:rsid w:val="00EB5155"/>
    <w:rsid w:val="00EB532D"/>
    <w:rsid w:val="00EB656A"/>
    <w:rsid w:val="00EB6959"/>
    <w:rsid w:val="00EB6B26"/>
    <w:rsid w:val="00EC01C3"/>
    <w:rsid w:val="00EC2C4A"/>
    <w:rsid w:val="00EC3124"/>
    <w:rsid w:val="00EC441F"/>
    <w:rsid w:val="00EC49B5"/>
    <w:rsid w:val="00EC5282"/>
    <w:rsid w:val="00EC5A7C"/>
    <w:rsid w:val="00ED190E"/>
    <w:rsid w:val="00ED38B7"/>
    <w:rsid w:val="00ED49AE"/>
    <w:rsid w:val="00ED4C2E"/>
    <w:rsid w:val="00ED5F44"/>
    <w:rsid w:val="00ED697F"/>
    <w:rsid w:val="00ED730A"/>
    <w:rsid w:val="00EE1D60"/>
    <w:rsid w:val="00EE1F33"/>
    <w:rsid w:val="00EE3B30"/>
    <w:rsid w:val="00EE411C"/>
    <w:rsid w:val="00EE48F5"/>
    <w:rsid w:val="00EE5ED7"/>
    <w:rsid w:val="00EE76A1"/>
    <w:rsid w:val="00EF0D38"/>
    <w:rsid w:val="00EF0DE6"/>
    <w:rsid w:val="00EF1694"/>
    <w:rsid w:val="00EF1B78"/>
    <w:rsid w:val="00EF295A"/>
    <w:rsid w:val="00EF46D0"/>
    <w:rsid w:val="00EF5ABE"/>
    <w:rsid w:val="00EF69EE"/>
    <w:rsid w:val="00EF6C94"/>
    <w:rsid w:val="00F02840"/>
    <w:rsid w:val="00F02E63"/>
    <w:rsid w:val="00F03696"/>
    <w:rsid w:val="00F1425E"/>
    <w:rsid w:val="00F17F9B"/>
    <w:rsid w:val="00F2069B"/>
    <w:rsid w:val="00F216B6"/>
    <w:rsid w:val="00F27EBD"/>
    <w:rsid w:val="00F31CAD"/>
    <w:rsid w:val="00F33245"/>
    <w:rsid w:val="00F34042"/>
    <w:rsid w:val="00F410A8"/>
    <w:rsid w:val="00F4126E"/>
    <w:rsid w:val="00F43FFF"/>
    <w:rsid w:val="00F44136"/>
    <w:rsid w:val="00F5255D"/>
    <w:rsid w:val="00F54364"/>
    <w:rsid w:val="00F553C5"/>
    <w:rsid w:val="00F605B7"/>
    <w:rsid w:val="00F60711"/>
    <w:rsid w:val="00F607E7"/>
    <w:rsid w:val="00F62B8F"/>
    <w:rsid w:val="00F63FFA"/>
    <w:rsid w:val="00F65159"/>
    <w:rsid w:val="00F70894"/>
    <w:rsid w:val="00F7201A"/>
    <w:rsid w:val="00F721DF"/>
    <w:rsid w:val="00F72761"/>
    <w:rsid w:val="00F730AB"/>
    <w:rsid w:val="00F751CA"/>
    <w:rsid w:val="00F764C2"/>
    <w:rsid w:val="00F774BE"/>
    <w:rsid w:val="00F77C9C"/>
    <w:rsid w:val="00F82526"/>
    <w:rsid w:val="00F82DBF"/>
    <w:rsid w:val="00F8318D"/>
    <w:rsid w:val="00F831A9"/>
    <w:rsid w:val="00F85C55"/>
    <w:rsid w:val="00F919FE"/>
    <w:rsid w:val="00F952D9"/>
    <w:rsid w:val="00F970B9"/>
    <w:rsid w:val="00F978EA"/>
    <w:rsid w:val="00FA1E89"/>
    <w:rsid w:val="00FA3AC0"/>
    <w:rsid w:val="00FA74B1"/>
    <w:rsid w:val="00FB0436"/>
    <w:rsid w:val="00FB092E"/>
    <w:rsid w:val="00FB3527"/>
    <w:rsid w:val="00FB7C50"/>
    <w:rsid w:val="00FC1981"/>
    <w:rsid w:val="00FC2253"/>
    <w:rsid w:val="00FC2386"/>
    <w:rsid w:val="00FC2CB9"/>
    <w:rsid w:val="00FC3562"/>
    <w:rsid w:val="00FC422A"/>
    <w:rsid w:val="00FC6E5D"/>
    <w:rsid w:val="00FC70CF"/>
    <w:rsid w:val="00FC7E64"/>
    <w:rsid w:val="00FD314F"/>
    <w:rsid w:val="00FD5328"/>
    <w:rsid w:val="00FD7FDC"/>
    <w:rsid w:val="00FE42E1"/>
    <w:rsid w:val="00FE5171"/>
    <w:rsid w:val="00FE51BF"/>
    <w:rsid w:val="00FE6976"/>
    <w:rsid w:val="00FF2154"/>
    <w:rsid w:val="00FF246A"/>
    <w:rsid w:val="00FF2FA4"/>
    <w:rsid w:val="00FF3403"/>
    <w:rsid w:val="00FF3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DCE"/>
    <w:pPr>
      <w:widowControl w:val="0"/>
    </w:pPr>
    <w:rPr>
      <w:kern w:val="2"/>
      <w:sz w:val="24"/>
      <w:szCs w:val="24"/>
    </w:rPr>
  </w:style>
  <w:style w:type="paragraph" w:styleId="3">
    <w:name w:val="heading 3"/>
    <w:basedOn w:val="a1"/>
    <w:next w:val="a1"/>
    <w:link w:val="30"/>
    <w:semiHidden/>
    <w:unhideWhenUsed/>
    <w:qFormat/>
    <w:rsid w:val="00022E4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1"/>
    <w:next w:val="a1"/>
    <w:link w:val="40"/>
    <w:semiHidden/>
    <w:unhideWhenUsed/>
    <w:qFormat/>
    <w:rsid w:val="00022E4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rsid w:val="000B7A07"/>
    <w:pPr>
      <w:jc w:val="right"/>
    </w:pPr>
  </w:style>
  <w:style w:type="paragraph" w:styleId="a6">
    <w:name w:val="Body Text"/>
    <w:basedOn w:val="a1"/>
    <w:link w:val="a7"/>
    <w:rsid w:val="000B7A07"/>
    <w:pPr>
      <w:jc w:val="both"/>
    </w:pPr>
    <w:rPr>
      <w:rFonts w:eastAsia="標楷體"/>
      <w:sz w:val="28"/>
      <w:szCs w:val="20"/>
    </w:rPr>
  </w:style>
  <w:style w:type="paragraph" w:styleId="a8">
    <w:name w:val="Plain Text"/>
    <w:basedOn w:val="a1"/>
    <w:rsid w:val="000B7A07"/>
    <w:rPr>
      <w:rFonts w:ascii="華康楷書體W5(P)" w:eastAsia="華康楷書體W5(P)" w:hAnsi="Courier New"/>
      <w:sz w:val="28"/>
      <w:szCs w:val="20"/>
    </w:rPr>
  </w:style>
  <w:style w:type="paragraph" w:styleId="a9">
    <w:name w:val="header"/>
    <w:basedOn w:val="a1"/>
    <w:link w:val="aa"/>
    <w:rsid w:val="002A6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表格文字"/>
    <w:rsid w:val="000B7A07"/>
    <w:pPr>
      <w:widowControl w:val="0"/>
      <w:autoSpaceDE w:val="0"/>
      <w:autoSpaceDN w:val="0"/>
      <w:adjustRightInd w:val="0"/>
    </w:pPr>
    <w:rPr>
      <w:rFonts w:ascii="華康楷書體W5" w:eastAsia="華康楷書體W5"/>
      <w:color w:val="000000"/>
      <w:sz w:val="28"/>
    </w:rPr>
  </w:style>
  <w:style w:type="paragraph" w:styleId="ac">
    <w:name w:val="footer"/>
    <w:basedOn w:val="a1"/>
    <w:rsid w:val="000B7A07"/>
    <w:pPr>
      <w:tabs>
        <w:tab w:val="center" w:pos="4153"/>
        <w:tab w:val="right" w:pos="8306"/>
      </w:tabs>
      <w:snapToGrid w:val="0"/>
    </w:pPr>
    <w:rPr>
      <w:rFonts w:eastAsia="華康楷書體W5"/>
      <w:sz w:val="20"/>
      <w:szCs w:val="20"/>
    </w:rPr>
  </w:style>
  <w:style w:type="character" w:styleId="ad">
    <w:name w:val="Hyperlink"/>
    <w:rsid w:val="000B7A07"/>
    <w:rPr>
      <w:color w:val="0000FF"/>
      <w:u w:val="single"/>
    </w:rPr>
  </w:style>
  <w:style w:type="paragraph" w:customStyle="1" w:styleId="style43">
    <w:name w:val="style43"/>
    <w:basedOn w:val="a1"/>
    <w:rsid w:val="000B7A07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  <w:sz w:val="27"/>
      <w:szCs w:val="27"/>
    </w:rPr>
  </w:style>
  <w:style w:type="character" w:styleId="ae">
    <w:name w:val="Strong"/>
    <w:qFormat/>
    <w:rsid w:val="000B7A07"/>
    <w:rPr>
      <w:b/>
      <w:bCs/>
    </w:rPr>
  </w:style>
  <w:style w:type="character" w:customStyle="1" w:styleId="style71">
    <w:name w:val="style71"/>
    <w:rsid w:val="000B7A07"/>
    <w:rPr>
      <w:color w:val="006699"/>
      <w:sz w:val="18"/>
      <w:szCs w:val="18"/>
    </w:rPr>
  </w:style>
  <w:style w:type="paragraph" w:styleId="af">
    <w:name w:val="Balloon Text"/>
    <w:basedOn w:val="a1"/>
    <w:semiHidden/>
    <w:rsid w:val="000B7A07"/>
    <w:rPr>
      <w:rFonts w:ascii="Arial" w:hAnsi="Arial"/>
      <w:sz w:val="18"/>
      <w:szCs w:val="18"/>
    </w:rPr>
  </w:style>
  <w:style w:type="character" w:customStyle="1" w:styleId="aa">
    <w:name w:val="頁首 字元"/>
    <w:link w:val="a9"/>
    <w:rsid w:val="002A6E24"/>
    <w:rPr>
      <w:kern w:val="2"/>
    </w:rPr>
  </w:style>
  <w:style w:type="paragraph" w:styleId="af0">
    <w:name w:val="Document Map"/>
    <w:basedOn w:val="a1"/>
    <w:link w:val="af1"/>
    <w:rsid w:val="00D62F80"/>
    <w:rPr>
      <w:rFonts w:ascii="新細明體"/>
      <w:sz w:val="18"/>
      <w:szCs w:val="18"/>
    </w:rPr>
  </w:style>
  <w:style w:type="character" w:customStyle="1" w:styleId="af1">
    <w:name w:val="文件引導模式 字元"/>
    <w:basedOn w:val="a2"/>
    <w:link w:val="af0"/>
    <w:rsid w:val="00D62F80"/>
    <w:rPr>
      <w:rFonts w:ascii="新細明體"/>
      <w:kern w:val="2"/>
      <w:sz w:val="18"/>
      <w:szCs w:val="18"/>
    </w:rPr>
  </w:style>
  <w:style w:type="table" w:styleId="af2">
    <w:name w:val="Table Grid"/>
    <w:basedOn w:val="a3"/>
    <w:uiPriority w:val="59"/>
    <w:rsid w:val="004D10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1"/>
    <w:link w:val="af4"/>
    <w:uiPriority w:val="34"/>
    <w:qFormat/>
    <w:rsid w:val="00C225FD"/>
    <w:pPr>
      <w:ind w:leftChars="200" w:left="480"/>
    </w:pPr>
  </w:style>
  <w:style w:type="character" w:customStyle="1" w:styleId="30">
    <w:name w:val="標題 3 字元"/>
    <w:basedOn w:val="a2"/>
    <w:link w:val="3"/>
    <w:semiHidden/>
    <w:rsid w:val="00022E46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40">
    <w:name w:val="標題 4 字元"/>
    <w:basedOn w:val="a2"/>
    <w:link w:val="4"/>
    <w:semiHidden/>
    <w:rsid w:val="00022E46"/>
    <w:rPr>
      <w:rFonts w:asciiTheme="majorHAnsi" w:eastAsiaTheme="majorEastAsia" w:hAnsiTheme="majorHAnsi" w:cstheme="majorBidi"/>
      <w:kern w:val="2"/>
      <w:sz w:val="36"/>
      <w:szCs w:val="36"/>
    </w:rPr>
  </w:style>
  <w:style w:type="paragraph" w:customStyle="1" w:styleId="a">
    <w:name w:val="標題一"/>
    <w:basedOn w:val="af3"/>
    <w:link w:val="af5"/>
    <w:qFormat/>
    <w:rsid w:val="00EB2D77"/>
    <w:pPr>
      <w:numPr>
        <w:numId w:val="23"/>
      </w:numPr>
      <w:spacing w:before="60" w:line="240" w:lineRule="exact"/>
      <w:ind w:leftChars="0" w:left="0"/>
      <w:outlineLvl w:val="0"/>
    </w:pPr>
    <w:rPr>
      <w:rFonts w:eastAsia="標楷體"/>
    </w:rPr>
  </w:style>
  <w:style w:type="paragraph" w:customStyle="1" w:styleId="a0">
    <w:name w:val="標題二"/>
    <w:basedOn w:val="af3"/>
    <w:link w:val="af6"/>
    <w:qFormat/>
    <w:rsid w:val="00EB2D77"/>
    <w:pPr>
      <w:numPr>
        <w:numId w:val="30"/>
      </w:numPr>
      <w:spacing w:before="60" w:line="240" w:lineRule="exact"/>
      <w:ind w:leftChars="0" w:left="0" w:hanging="196"/>
      <w:outlineLvl w:val="1"/>
    </w:pPr>
    <w:rPr>
      <w:rFonts w:eastAsia="標楷體"/>
    </w:rPr>
  </w:style>
  <w:style w:type="character" w:customStyle="1" w:styleId="af4">
    <w:name w:val="清單段落 字元"/>
    <w:basedOn w:val="a2"/>
    <w:link w:val="af3"/>
    <w:uiPriority w:val="34"/>
    <w:rsid w:val="00EB2D77"/>
    <w:rPr>
      <w:kern w:val="2"/>
      <w:sz w:val="24"/>
      <w:szCs w:val="24"/>
    </w:rPr>
  </w:style>
  <w:style w:type="character" w:customStyle="1" w:styleId="af5">
    <w:name w:val="標題一 字元"/>
    <w:basedOn w:val="af4"/>
    <w:link w:val="a"/>
    <w:rsid w:val="00EB2D77"/>
    <w:rPr>
      <w:rFonts w:eastAsia="標楷體"/>
      <w:kern w:val="2"/>
      <w:sz w:val="24"/>
      <w:szCs w:val="24"/>
    </w:rPr>
  </w:style>
  <w:style w:type="character" w:customStyle="1" w:styleId="af6">
    <w:name w:val="標題二 字元"/>
    <w:basedOn w:val="af4"/>
    <w:link w:val="a0"/>
    <w:rsid w:val="00EB2D77"/>
    <w:rPr>
      <w:rFonts w:eastAsia="標楷體"/>
      <w:kern w:val="2"/>
      <w:sz w:val="24"/>
      <w:szCs w:val="24"/>
    </w:rPr>
  </w:style>
  <w:style w:type="character" w:customStyle="1" w:styleId="a7">
    <w:name w:val="本文 字元"/>
    <w:basedOn w:val="a2"/>
    <w:link w:val="a6"/>
    <w:rsid w:val="0061612C"/>
    <w:rPr>
      <w:rFonts w:eastAsia="標楷體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69897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64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4359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370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7821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40528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287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6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7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5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9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58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823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40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BC1D2-7BD7-C746-8B2B-C0B97AB6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5</Pages>
  <Words>2958</Words>
  <Characters>3167</Characters>
  <Application>Microsoft Office Word</Application>
  <DocSecurity>0</DocSecurity>
  <Lines>137</Lines>
  <Paragraphs>161</Paragraphs>
  <ScaleCrop>false</ScaleCrop>
  <Company>陳氏家族</Company>
  <LinksUpToDate>false</LinksUpToDate>
  <CharactersWithSpaces>5964</CharactersWithSpaces>
  <SharedDoc>false</SharedDoc>
  <HLinks>
    <vt:vector size="12" baseType="variant">
      <vt:variant>
        <vt:i4>6094971</vt:i4>
      </vt:variant>
      <vt:variant>
        <vt:i4>3</vt:i4>
      </vt:variant>
      <vt:variant>
        <vt:i4>0</vt:i4>
      </vt:variant>
      <vt:variant>
        <vt:i4>5</vt:i4>
      </vt:variant>
      <vt:variant>
        <vt:lpwstr>mailto:a9658588@ms43.hinet.net</vt:lpwstr>
      </vt:variant>
      <vt:variant>
        <vt:lpwstr/>
      </vt:variant>
      <vt:variant>
        <vt:i4>3539070</vt:i4>
      </vt:variant>
      <vt:variant>
        <vt:i4>0</vt:i4>
      </vt:variant>
      <vt:variant>
        <vt:i4>0</vt:i4>
      </vt:variant>
      <vt:variant>
        <vt:i4>5</vt:i4>
      </vt:variant>
      <vt:variant>
        <vt:lpwstr>http://www.ananart.org/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2010年「勝安藝術獎」「熱愛藝術獎」簡章</dc:title>
  <dc:subject/>
  <dc:creator>阿傑</dc:creator>
  <cp:keywords/>
  <cp:lastModifiedBy>管理員</cp:lastModifiedBy>
  <cp:revision>15</cp:revision>
  <cp:lastPrinted>2016-09-02T00:35:00Z</cp:lastPrinted>
  <dcterms:created xsi:type="dcterms:W3CDTF">2016-08-31T06:37:00Z</dcterms:created>
  <dcterms:modified xsi:type="dcterms:W3CDTF">2016-09-02T00:37:00Z</dcterms:modified>
</cp:coreProperties>
</file>